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5481" w:rsidRPr="00DA0A8F" w:rsidRDefault="00095481" w:rsidP="00095481">
      <w:pPr>
        <w:rPr>
          <w:rFonts w:ascii="Arial" w:hAnsi="Arial" w:cs="Arial"/>
          <w:b/>
          <w:sz w:val="24"/>
          <w:szCs w:val="24"/>
        </w:rPr>
      </w:pPr>
      <w:r w:rsidRPr="00DA0A8F">
        <w:rPr>
          <w:rStyle w:val="apple-style-span"/>
          <w:rFonts w:ascii="Arial" w:hAnsi="Arial" w:cs="Arial"/>
          <w:b/>
          <w:sz w:val="24"/>
          <w:szCs w:val="24"/>
          <w:shd w:val="clear" w:color="auto" w:fill="FFFFFF"/>
        </w:rPr>
        <w:t>CRONOGRAMA DE ACTIVIDADES DE ALISTAMIENTO DEL MEDIO DE TRANSPORTE</w:t>
      </w:r>
    </w:p>
    <w:p w:rsidR="00242183" w:rsidRPr="00DA0A8F" w:rsidRDefault="00242183" w:rsidP="00242183">
      <w:pPr>
        <w:pStyle w:val="Prrafodelista"/>
        <w:numPr>
          <w:ilvl w:val="0"/>
          <w:numId w:val="4"/>
        </w:numPr>
        <w:rPr>
          <w:rFonts w:ascii="Arial" w:hAnsi="Arial" w:cs="Arial"/>
          <w:sz w:val="24"/>
          <w:szCs w:val="24"/>
        </w:rPr>
      </w:pPr>
      <w:r w:rsidRPr="00DA0A8F">
        <w:rPr>
          <w:rFonts w:ascii="Arial" w:hAnsi="Arial" w:cs="Arial"/>
          <w:sz w:val="24"/>
          <w:szCs w:val="24"/>
        </w:rPr>
        <w:t>Se identifica la cantidad de unidades a despachar, para hacer el cálculo de viajes según el medio de transporte a utilizar.</w:t>
      </w:r>
    </w:p>
    <w:p w:rsidR="00242183" w:rsidRPr="00DA0A8F" w:rsidRDefault="00242183" w:rsidP="00242183">
      <w:pPr>
        <w:pStyle w:val="Prrafodelista"/>
        <w:numPr>
          <w:ilvl w:val="0"/>
          <w:numId w:val="4"/>
        </w:numPr>
        <w:rPr>
          <w:rFonts w:ascii="Arial" w:hAnsi="Arial" w:cs="Arial"/>
          <w:sz w:val="24"/>
          <w:szCs w:val="24"/>
        </w:rPr>
      </w:pPr>
      <w:r w:rsidRPr="00DA0A8F">
        <w:rPr>
          <w:rFonts w:ascii="Arial" w:hAnsi="Arial" w:cs="Arial"/>
          <w:sz w:val="24"/>
          <w:szCs w:val="24"/>
        </w:rPr>
        <w:t>Se separa la mercancía en el muelle por naturaleza de cada una de ellas y según ordenes de despacho</w:t>
      </w:r>
    </w:p>
    <w:p w:rsidR="00242183" w:rsidRPr="00DA0A8F" w:rsidRDefault="00242183" w:rsidP="00242183">
      <w:pPr>
        <w:pStyle w:val="Prrafodelista"/>
        <w:numPr>
          <w:ilvl w:val="0"/>
          <w:numId w:val="4"/>
        </w:numPr>
        <w:rPr>
          <w:rFonts w:ascii="Arial" w:hAnsi="Arial" w:cs="Arial"/>
          <w:sz w:val="24"/>
          <w:szCs w:val="24"/>
        </w:rPr>
      </w:pPr>
      <w:r w:rsidRPr="00DA0A8F">
        <w:rPr>
          <w:rFonts w:ascii="Arial" w:hAnsi="Arial" w:cs="Arial"/>
          <w:sz w:val="24"/>
          <w:szCs w:val="24"/>
        </w:rPr>
        <w:t>Verificar cada vehículo que cumpla con las normas de seguridad e higiene industrial</w:t>
      </w:r>
    </w:p>
    <w:p w:rsidR="00242183" w:rsidRPr="00DA0A8F" w:rsidRDefault="00242183" w:rsidP="00242183">
      <w:pPr>
        <w:pStyle w:val="Prrafodelista"/>
        <w:numPr>
          <w:ilvl w:val="0"/>
          <w:numId w:val="4"/>
        </w:numPr>
        <w:rPr>
          <w:rFonts w:ascii="Arial" w:hAnsi="Arial" w:cs="Arial"/>
          <w:sz w:val="24"/>
          <w:szCs w:val="24"/>
        </w:rPr>
      </w:pPr>
      <w:r w:rsidRPr="00DA0A8F">
        <w:rPr>
          <w:rFonts w:ascii="Arial" w:hAnsi="Arial" w:cs="Arial"/>
          <w:sz w:val="24"/>
          <w:szCs w:val="24"/>
        </w:rPr>
        <w:t>El vehículo que transporta la carga debe portar los pictogramas de acuerdo a las normas de seguridad.</w:t>
      </w:r>
    </w:p>
    <w:p w:rsidR="00242183" w:rsidRPr="00DA0A8F" w:rsidRDefault="00242183" w:rsidP="00242183">
      <w:pPr>
        <w:pStyle w:val="Prrafodelista"/>
        <w:numPr>
          <w:ilvl w:val="0"/>
          <w:numId w:val="4"/>
        </w:numPr>
        <w:rPr>
          <w:rFonts w:ascii="Arial" w:hAnsi="Arial" w:cs="Arial"/>
          <w:sz w:val="24"/>
          <w:szCs w:val="24"/>
        </w:rPr>
      </w:pPr>
      <w:proofErr w:type="spellStart"/>
      <w:r w:rsidRPr="00DA0A8F">
        <w:rPr>
          <w:rFonts w:ascii="Arial" w:hAnsi="Arial" w:cs="Arial"/>
          <w:sz w:val="24"/>
          <w:szCs w:val="24"/>
        </w:rPr>
        <w:t>Check</w:t>
      </w:r>
      <w:proofErr w:type="spellEnd"/>
      <w:r w:rsidRPr="00DA0A8F">
        <w:rPr>
          <w:rFonts w:ascii="Arial" w:hAnsi="Arial" w:cs="Arial"/>
          <w:sz w:val="24"/>
          <w:szCs w:val="24"/>
        </w:rPr>
        <w:t xml:space="preserve"> </w:t>
      </w:r>
      <w:proofErr w:type="spellStart"/>
      <w:r w:rsidRPr="00DA0A8F">
        <w:rPr>
          <w:rFonts w:ascii="Arial" w:hAnsi="Arial" w:cs="Arial"/>
          <w:sz w:val="24"/>
          <w:szCs w:val="24"/>
        </w:rPr>
        <w:t>list</w:t>
      </w:r>
      <w:proofErr w:type="spellEnd"/>
      <w:r w:rsidRPr="00DA0A8F">
        <w:rPr>
          <w:rFonts w:ascii="Arial" w:hAnsi="Arial" w:cs="Arial"/>
          <w:sz w:val="24"/>
          <w:szCs w:val="24"/>
        </w:rPr>
        <w:t xml:space="preserve"> del vehículo que va a transportar la mercancía.</w:t>
      </w:r>
    </w:p>
    <w:p w:rsidR="00242183" w:rsidRPr="00DA0A8F" w:rsidRDefault="00242183" w:rsidP="00242183">
      <w:pPr>
        <w:pStyle w:val="Prrafodelista"/>
        <w:numPr>
          <w:ilvl w:val="0"/>
          <w:numId w:val="4"/>
        </w:numPr>
        <w:rPr>
          <w:rFonts w:ascii="Arial" w:hAnsi="Arial" w:cs="Arial"/>
          <w:sz w:val="24"/>
          <w:szCs w:val="24"/>
        </w:rPr>
      </w:pPr>
      <w:r w:rsidRPr="00DA0A8F">
        <w:rPr>
          <w:rFonts w:ascii="Arial" w:hAnsi="Arial" w:cs="Arial"/>
          <w:sz w:val="24"/>
          <w:szCs w:val="24"/>
        </w:rPr>
        <w:t>Inicio cargue y despacho de la mercancía</w:t>
      </w:r>
    </w:p>
    <w:p w:rsidR="009D6ABF" w:rsidRPr="00DA0A8F" w:rsidRDefault="009D6ABF" w:rsidP="00242183">
      <w:pPr>
        <w:rPr>
          <w:rFonts w:ascii="Arial" w:hAnsi="Arial" w:cs="Arial"/>
          <w:b/>
          <w:sz w:val="24"/>
          <w:szCs w:val="24"/>
        </w:rPr>
      </w:pPr>
      <w:r w:rsidRPr="00DA0A8F">
        <w:rPr>
          <w:rFonts w:ascii="Arial" w:hAnsi="Arial" w:cs="Arial"/>
          <w:b/>
          <w:sz w:val="24"/>
          <w:szCs w:val="24"/>
        </w:rPr>
        <w:t>NORMAS BÁSICAS DE INSPECCIÓN Y ALISTAMIENTO DE MEDIOS DE TRANSPORTE</w:t>
      </w:r>
    </w:p>
    <w:p w:rsidR="00317B0A" w:rsidRPr="00DA0A8F" w:rsidRDefault="00317B0A" w:rsidP="00317B0A">
      <w:pPr>
        <w:rPr>
          <w:rFonts w:ascii="Arial" w:hAnsi="Arial" w:cs="Arial"/>
          <w:sz w:val="24"/>
          <w:szCs w:val="24"/>
        </w:rPr>
      </w:pPr>
      <w:r w:rsidRPr="00DA0A8F">
        <w:rPr>
          <w:rFonts w:ascii="Arial" w:hAnsi="Arial" w:cs="Arial"/>
          <w:sz w:val="24"/>
          <w:szCs w:val="24"/>
        </w:rPr>
        <w:t>Para que un vehículo pueda transitar por el territorio nacional, debe garantizar como mínimo el perfecto funcionamiento de frenos, del sistema de dirección, del sistema de suspensión, del sistema de señales visuales y audibles permitidas y del sistema de escape de gases; y demostrar un estado adecuado de llantas, del conjunto de vidrios de seguridad y de los espejos y cumplir con las normas de emisión de gases que establezcan las autoridades ambientales.</w:t>
      </w:r>
    </w:p>
    <w:p w:rsidR="009D6ABF" w:rsidRPr="00DA0A8F" w:rsidRDefault="009D6ABF" w:rsidP="00242183">
      <w:pPr>
        <w:rPr>
          <w:rFonts w:ascii="Arial" w:hAnsi="Arial" w:cs="Arial"/>
          <w:sz w:val="24"/>
          <w:szCs w:val="24"/>
        </w:rPr>
      </w:pPr>
    </w:p>
    <w:p w:rsidR="00242183" w:rsidRPr="00DA0A8F" w:rsidRDefault="009D6ABF" w:rsidP="00242183">
      <w:pPr>
        <w:rPr>
          <w:rFonts w:ascii="Arial" w:hAnsi="Arial" w:cs="Arial"/>
          <w:b/>
          <w:sz w:val="24"/>
          <w:szCs w:val="24"/>
        </w:rPr>
      </w:pPr>
      <w:r w:rsidRPr="00DA0A8F">
        <w:rPr>
          <w:rFonts w:ascii="Arial" w:hAnsi="Arial" w:cs="Arial"/>
          <w:b/>
          <w:sz w:val="24"/>
          <w:szCs w:val="24"/>
        </w:rPr>
        <w:t>MECÁNICA BÁSICA</w:t>
      </w:r>
    </w:p>
    <w:p w:rsidR="00E5047D" w:rsidRPr="00DA0A8F" w:rsidRDefault="00E5047D" w:rsidP="00E5047D">
      <w:pPr>
        <w:rPr>
          <w:rFonts w:ascii="Arial" w:hAnsi="Arial" w:cs="Arial"/>
          <w:sz w:val="24"/>
          <w:szCs w:val="24"/>
        </w:rPr>
      </w:pPr>
      <w:r w:rsidRPr="00DA0A8F">
        <w:rPr>
          <w:rFonts w:ascii="Arial" w:hAnsi="Arial" w:cs="Arial"/>
          <w:sz w:val="24"/>
          <w:szCs w:val="24"/>
        </w:rPr>
        <w:t xml:space="preserve">El vehículo de estar certificado con su revisión tecno mecánica </w:t>
      </w:r>
      <w:proofErr w:type="gramStart"/>
      <w:r w:rsidRPr="00DA0A8F">
        <w:rPr>
          <w:rFonts w:ascii="Arial" w:hAnsi="Arial" w:cs="Arial"/>
          <w:sz w:val="24"/>
          <w:szCs w:val="24"/>
        </w:rPr>
        <w:t>a</w:t>
      </w:r>
      <w:proofErr w:type="gramEnd"/>
      <w:r w:rsidRPr="00DA0A8F">
        <w:rPr>
          <w:rFonts w:ascii="Arial" w:hAnsi="Arial" w:cs="Arial"/>
          <w:sz w:val="24"/>
          <w:szCs w:val="24"/>
        </w:rPr>
        <w:t xml:space="preserve"> probado por el ministerio de transporte de acuerdo con las normas que rigen a cada país.</w:t>
      </w:r>
    </w:p>
    <w:p w:rsidR="00E5047D" w:rsidRPr="00DA0A8F" w:rsidRDefault="00E5047D" w:rsidP="00E5047D">
      <w:pPr>
        <w:rPr>
          <w:rFonts w:ascii="Arial" w:hAnsi="Arial" w:cs="Arial"/>
          <w:sz w:val="24"/>
          <w:szCs w:val="24"/>
        </w:rPr>
      </w:pPr>
      <w:r w:rsidRPr="00DA0A8F">
        <w:rPr>
          <w:rFonts w:ascii="Arial" w:hAnsi="Arial" w:cs="Arial"/>
          <w:sz w:val="24"/>
          <w:szCs w:val="24"/>
        </w:rPr>
        <w:t>Y el conductor debe saber lo mínimo de mecánica para desvararse y por de llegar al punto mas cercano y realizar su respectiva reparación a que de lugar.</w:t>
      </w:r>
    </w:p>
    <w:p w:rsidR="000E6FF2" w:rsidRPr="00DA0A8F" w:rsidRDefault="000E6FF2" w:rsidP="00242183">
      <w:pPr>
        <w:rPr>
          <w:rFonts w:ascii="Arial" w:hAnsi="Arial" w:cs="Arial"/>
          <w:b/>
          <w:sz w:val="24"/>
          <w:szCs w:val="24"/>
        </w:rPr>
      </w:pPr>
    </w:p>
    <w:p w:rsidR="008664BB" w:rsidRPr="00DA0A8F" w:rsidRDefault="008664BB" w:rsidP="00242183">
      <w:pPr>
        <w:rPr>
          <w:rFonts w:ascii="Arial" w:hAnsi="Arial" w:cs="Arial"/>
          <w:b/>
          <w:sz w:val="24"/>
          <w:szCs w:val="24"/>
        </w:rPr>
      </w:pPr>
      <w:r w:rsidRPr="00DA0A8F">
        <w:rPr>
          <w:rFonts w:ascii="Arial" w:hAnsi="Arial" w:cs="Arial"/>
          <w:b/>
          <w:sz w:val="24"/>
          <w:szCs w:val="24"/>
        </w:rPr>
        <w:t>CONDICIONES DE HIGIENE DEL MEDIO DE TRANSPORTE</w:t>
      </w:r>
    </w:p>
    <w:p w:rsidR="00156FC2" w:rsidRPr="00DA0A8F" w:rsidRDefault="00156FC2" w:rsidP="00156FC2">
      <w:pPr>
        <w:spacing w:after="0"/>
        <w:jc w:val="both"/>
        <w:rPr>
          <w:rFonts w:ascii="Arial" w:hAnsi="Arial" w:cs="Arial"/>
          <w:sz w:val="24"/>
          <w:szCs w:val="24"/>
        </w:rPr>
      </w:pPr>
      <w:r w:rsidRPr="00DA0A8F">
        <w:rPr>
          <w:rFonts w:ascii="Arial" w:hAnsi="Arial" w:cs="Arial"/>
          <w:sz w:val="24"/>
          <w:szCs w:val="24"/>
        </w:rPr>
        <w:t>El transportista deberá mantener registros, fácilmente accesibles en el medio de transporte de alimentos o en donde lo prescriba el organismo oficial competente, de los tres cargamentos previos más recientes y de los métodos de limpieza y, cuando sea necesario, de desinfección, utilizados en el medio de transporte de</w:t>
      </w:r>
    </w:p>
    <w:p w:rsidR="00156FC2" w:rsidRPr="00DA0A8F" w:rsidRDefault="00156FC2" w:rsidP="00156FC2">
      <w:pPr>
        <w:spacing w:after="0"/>
        <w:jc w:val="both"/>
        <w:rPr>
          <w:rFonts w:ascii="Arial" w:hAnsi="Arial" w:cs="Arial"/>
          <w:sz w:val="24"/>
          <w:szCs w:val="24"/>
        </w:rPr>
      </w:pPr>
      <w:proofErr w:type="gramStart"/>
      <w:r w:rsidRPr="00DA0A8F">
        <w:rPr>
          <w:rFonts w:ascii="Arial" w:hAnsi="Arial" w:cs="Arial"/>
          <w:sz w:val="24"/>
          <w:szCs w:val="24"/>
        </w:rPr>
        <w:t>alimentos</w:t>
      </w:r>
      <w:proofErr w:type="gramEnd"/>
      <w:r w:rsidRPr="00DA0A8F">
        <w:rPr>
          <w:rFonts w:ascii="Arial" w:hAnsi="Arial" w:cs="Arial"/>
          <w:sz w:val="24"/>
          <w:szCs w:val="24"/>
        </w:rPr>
        <w:t xml:space="preserve">, incluidos los volúmenes transportados. </w:t>
      </w:r>
    </w:p>
    <w:p w:rsidR="00156FC2" w:rsidRPr="00DA0A8F" w:rsidRDefault="00156FC2" w:rsidP="00156FC2">
      <w:pPr>
        <w:spacing w:after="0"/>
        <w:jc w:val="both"/>
        <w:rPr>
          <w:rFonts w:ascii="Arial" w:hAnsi="Arial" w:cs="Arial"/>
          <w:sz w:val="24"/>
          <w:szCs w:val="24"/>
        </w:rPr>
      </w:pPr>
    </w:p>
    <w:p w:rsidR="00156FC2" w:rsidRPr="00DA0A8F" w:rsidRDefault="00156FC2" w:rsidP="00156FC2">
      <w:pPr>
        <w:spacing w:after="0"/>
        <w:jc w:val="both"/>
        <w:rPr>
          <w:rFonts w:ascii="Arial" w:hAnsi="Arial" w:cs="Arial"/>
          <w:sz w:val="24"/>
          <w:szCs w:val="24"/>
        </w:rPr>
      </w:pPr>
      <w:r w:rsidRPr="00DA0A8F">
        <w:rPr>
          <w:rFonts w:ascii="Arial" w:hAnsi="Arial" w:cs="Arial"/>
          <w:sz w:val="24"/>
          <w:szCs w:val="24"/>
        </w:rPr>
        <w:lastRenderedPageBreak/>
        <w:t>Deberá poner esta información a disposición del expedidor de alimentos, de las autoridades oficiales de control y/o del destinatario/elaborador de los alimentos que la soliciten, para la evaluación de los posibles peligros.</w:t>
      </w:r>
    </w:p>
    <w:p w:rsidR="00156FC2" w:rsidRPr="00DA0A8F" w:rsidRDefault="00156FC2" w:rsidP="00156FC2">
      <w:pPr>
        <w:spacing w:after="0"/>
        <w:jc w:val="both"/>
        <w:rPr>
          <w:rFonts w:ascii="Arial" w:hAnsi="Arial" w:cs="Arial"/>
          <w:sz w:val="24"/>
          <w:szCs w:val="24"/>
        </w:rPr>
      </w:pPr>
    </w:p>
    <w:p w:rsidR="00156FC2" w:rsidRPr="00DA0A8F" w:rsidRDefault="00156FC2" w:rsidP="00156FC2">
      <w:pPr>
        <w:spacing w:after="0"/>
        <w:jc w:val="both"/>
        <w:rPr>
          <w:rFonts w:ascii="Arial" w:hAnsi="Arial" w:cs="Arial"/>
          <w:sz w:val="24"/>
          <w:szCs w:val="24"/>
        </w:rPr>
      </w:pPr>
      <w:r w:rsidRPr="00DA0A8F">
        <w:rPr>
          <w:rFonts w:ascii="Arial" w:hAnsi="Arial" w:cs="Arial"/>
          <w:sz w:val="24"/>
          <w:szCs w:val="24"/>
        </w:rPr>
        <w:t>El transportista deberá mantener un registro completo de los cargamentos anteriores durante un período de</w:t>
      </w:r>
    </w:p>
    <w:p w:rsidR="00156FC2" w:rsidRPr="00DA0A8F" w:rsidRDefault="00156FC2" w:rsidP="00156FC2">
      <w:pPr>
        <w:spacing w:after="0"/>
        <w:jc w:val="both"/>
        <w:rPr>
          <w:rFonts w:ascii="Arial" w:hAnsi="Arial" w:cs="Arial"/>
          <w:sz w:val="24"/>
          <w:szCs w:val="24"/>
        </w:rPr>
      </w:pPr>
      <w:proofErr w:type="gramStart"/>
      <w:r w:rsidRPr="00DA0A8F">
        <w:rPr>
          <w:rFonts w:ascii="Arial" w:hAnsi="Arial" w:cs="Arial"/>
          <w:sz w:val="24"/>
          <w:szCs w:val="24"/>
        </w:rPr>
        <w:t>seis</w:t>
      </w:r>
      <w:proofErr w:type="gramEnd"/>
      <w:r w:rsidRPr="00DA0A8F">
        <w:rPr>
          <w:rFonts w:ascii="Arial" w:hAnsi="Arial" w:cs="Arial"/>
          <w:sz w:val="24"/>
          <w:szCs w:val="24"/>
        </w:rPr>
        <w:t xml:space="preserve"> meses.</w:t>
      </w:r>
    </w:p>
    <w:p w:rsidR="00156FC2" w:rsidRPr="00DA0A8F" w:rsidRDefault="00156FC2" w:rsidP="00156FC2">
      <w:pPr>
        <w:pStyle w:val="NormalWeb"/>
        <w:spacing w:after="0" w:afterAutospacing="0"/>
        <w:jc w:val="both"/>
        <w:rPr>
          <w:rFonts w:ascii="Arial" w:hAnsi="Arial" w:cs="Arial"/>
          <w:shd w:val="clear" w:color="auto" w:fill="FFFFFF"/>
        </w:rPr>
      </w:pPr>
      <w:r w:rsidRPr="00DA0A8F">
        <w:rPr>
          <w:rFonts w:ascii="Arial" w:hAnsi="Arial" w:cs="Arial"/>
          <w:shd w:val="clear" w:color="auto" w:fill="FFFFFF"/>
        </w:rPr>
        <w:t>Los medios de transporte y los recipientes para alimentos deberán mantenerse en un estado apropiado de limpieza, reparación y funcionamiento. Cuando se utilice el mismo medio de transporte o recipiente para diferentes alimentos o para productos no alimentarios, éste deberá limpiarse a fondo y, en caso necesario, desinfectarse entre las distintas cargas.</w:t>
      </w:r>
    </w:p>
    <w:p w:rsidR="00156FC2" w:rsidRPr="00DA0A8F" w:rsidRDefault="00156FC2" w:rsidP="00156FC2">
      <w:pPr>
        <w:pStyle w:val="NormalWeb"/>
        <w:spacing w:after="0" w:afterAutospacing="0"/>
        <w:jc w:val="both"/>
        <w:rPr>
          <w:rFonts w:ascii="Arial" w:hAnsi="Arial" w:cs="Arial"/>
          <w:shd w:val="clear" w:color="auto" w:fill="FFFFFF"/>
        </w:rPr>
      </w:pPr>
      <w:r w:rsidRPr="00DA0A8F">
        <w:rPr>
          <w:rFonts w:ascii="Arial" w:hAnsi="Arial" w:cs="Arial"/>
          <w:shd w:val="clear" w:color="auto" w:fill="FFFFFF"/>
        </w:rPr>
        <w:t>Cuando proceda, sobre todo en el transporte a granel, los medios de transporte y los recipientes se destinarán y utilizarán exclusivamente para los alimentos y se marcarán consecuentemente.</w:t>
      </w:r>
    </w:p>
    <w:p w:rsidR="00156FC2" w:rsidRPr="00DA0A8F" w:rsidRDefault="00156FC2" w:rsidP="00156FC2">
      <w:pPr>
        <w:spacing w:after="0"/>
        <w:jc w:val="both"/>
        <w:rPr>
          <w:rFonts w:ascii="Arial" w:hAnsi="Arial" w:cs="Arial"/>
          <w:sz w:val="24"/>
          <w:szCs w:val="24"/>
        </w:rPr>
      </w:pPr>
    </w:p>
    <w:p w:rsidR="00317B0A" w:rsidRPr="00DA0A8F" w:rsidRDefault="00317B0A" w:rsidP="00242183">
      <w:pPr>
        <w:rPr>
          <w:rFonts w:ascii="Arial" w:hAnsi="Arial" w:cs="Arial"/>
          <w:sz w:val="24"/>
          <w:szCs w:val="24"/>
        </w:rPr>
      </w:pPr>
    </w:p>
    <w:p w:rsidR="008664BB" w:rsidRPr="00DA0A8F" w:rsidRDefault="00317B0A" w:rsidP="00242183">
      <w:pPr>
        <w:rPr>
          <w:rFonts w:ascii="Arial" w:hAnsi="Arial" w:cs="Arial"/>
          <w:b/>
          <w:sz w:val="24"/>
          <w:szCs w:val="24"/>
        </w:rPr>
      </w:pPr>
      <w:r w:rsidRPr="00DA0A8F">
        <w:rPr>
          <w:rFonts w:ascii="Arial" w:hAnsi="Arial" w:cs="Arial"/>
          <w:b/>
          <w:sz w:val="24"/>
          <w:szCs w:val="24"/>
        </w:rPr>
        <w:t>EQUIPOS, HERRAMIENTAS BÁSICAS DE SEGURIDAD DE LOS MEDIOS DE TRANSPORTE</w:t>
      </w:r>
    </w:p>
    <w:p w:rsidR="00317B0A" w:rsidRPr="00DA0A8F" w:rsidRDefault="00317B0A" w:rsidP="00317B0A">
      <w:pPr>
        <w:spacing w:before="100" w:beforeAutospacing="1" w:after="100" w:afterAutospacing="1" w:line="245" w:lineRule="atLeast"/>
        <w:rPr>
          <w:rFonts w:ascii="Arial" w:eastAsia="Times New Roman" w:hAnsi="Arial" w:cs="Arial"/>
          <w:sz w:val="24"/>
          <w:szCs w:val="24"/>
          <w:shd w:val="clear" w:color="auto" w:fill="FFFFFF"/>
          <w:lang w:eastAsia="es-CO"/>
        </w:rPr>
      </w:pPr>
      <w:r w:rsidRPr="00DA0A8F">
        <w:rPr>
          <w:rFonts w:ascii="Arial" w:eastAsia="Times New Roman" w:hAnsi="Arial" w:cs="Arial"/>
          <w:sz w:val="24"/>
          <w:szCs w:val="24"/>
          <w:shd w:val="clear" w:color="auto" w:fill="FFFFFF"/>
          <w:lang w:eastAsia="es-CO"/>
        </w:rPr>
        <w:t>Ningún vehículo podrá transitar por las vías del territorio nacional sin portar el siguiente equipo de carretera como mínimo:</w:t>
      </w:r>
    </w:p>
    <w:p w:rsidR="00317B0A" w:rsidRPr="00DA0A8F" w:rsidRDefault="00317B0A" w:rsidP="00317B0A">
      <w:pPr>
        <w:spacing w:before="100" w:beforeAutospacing="1" w:after="100" w:afterAutospacing="1" w:line="245" w:lineRule="atLeast"/>
        <w:rPr>
          <w:rFonts w:ascii="Arial" w:eastAsia="Times New Roman" w:hAnsi="Arial" w:cs="Arial"/>
          <w:sz w:val="24"/>
          <w:szCs w:val="24"/>
          <w:shd w:val="clear" w:color="auto" w:fill="FFFFFF"/>
          <w:lang w:eastAsia="es-CO"/>
        </w:rPr>
      </w:pPr>
      <w:r w:rsidRPr="00DA0A8F">
        <w:rPr>
          <w:rFonts w:ascii="Arial" w:eastAsia="Times New Roman" w:hAnsi="Arial" w:cs="Arial"/>
          <w:sz w:val="24"/>
          <w:szCs w:val="24"/>
          <w:shd w:val="clear" w:color="auto" w:fill="FFFFFF"/>
          <w:lang w:eastAsia="es-CO"/>
        </w:rPr>
        <w:t>- Un gato con capacidad para elevar el vehículo</w:t>
      </w:r>
    </w:p>
    <w:p w:rsidR="00317B0A" w:rsidRPr="00DA0A8F" w:rsidRDefault="00317B0A" w:rsidP="00317B0A">
      <w:pPr>
        <w:spacing w:before="100" w:beforeAutospacing="1" w:after="100" w:afterAutospacing="1" w:line="245" w:lineRule="atLeast"/>
        <w:rPr>
          <w:rFonts w:ascii="Arial" w:eastAsia="Times New Roman" w:hAnsi="Arial" w:cs="Arial"/>
          <w:sz w:val="24"/>
          <w:szCs w:val="24"/>
          <w:shd w:val="clear" w:color="auto" w:fill="FFFFFF"/>
          <w:lang w:eastAsia="es-CO"/>
        </w:rPr>
      </w:pPr>
      <w:r w:rsidRPr="00DA0A8F">
        <w:rPr>
          <w:rFonts w:ascii="Arial" w:eastAsia="Times New Roman" w:hAnsi="Arial" w:cs="Arial"/>
          <w:sz w:val="24"/>
          <w:szCs w:val="24"/>
          <w:shd w:val="clear" w:color="auto" w:fill="FFFFFF"/>
          <w:lang w:eastAsia="es-CO"/>
        </w:rPr>
        <w:t>- Una cruceta</w:t>
      </w:r>
    </w:p>
    <w:p w:rsidR="00317B0A" w:rsidRPr="00DA0A8F" w:rsidRDefault="00317B0A" w:rsidP="00317B0A">
      <w:pPr>
        <w:spacing w:before="100" w:beforeAutospacing="1" w:after="100" w:afterAutospacing="1" w:line="245" w:lineRule="atLeast"/>
        <w:rPr>
          <w:rFonts w:ascii="Arial" w:eastAsia="Times New Roman" w:hAnsi="Arial" w:cs="Arial"/>
          <w:sz w:val="24"/>
          <w:szCs w:val="24"/>
          <w:shd w:val="clear" w:color="auto" w:fill="FFFFFF"/>
          <w:lang w:eastAsia="es-CO"/>
        </w:rPr>
      </w:pPr>
      <w:r w:rsidRPr="00DA0A8F">
        <w:rPr>
          <w:rFonts w:ascii="Arial" w:eastAsia="Times New Roman" w:hAnsi="Arial" w:cs="Arial"/>
          <w:sz w:val="24"/>
          <w:szCs w:val="24"/>
          <w:shd w:val="clear" w:color="auto" w:fill="FFFFFF"/>
          <w:lang w:eastAsia="es-CO"/>
        </w:rPr>
        <w:t xml:space="preserve">- Dos señales de carretera en forma de triángulo en material </w:t>
      </w:r>
      <w:proofErr w:type="spellStart"/>
      <w:r w:rsidRPr="00DA0A8F">
        <w:rPr>
          <w:rFonts w:ascii="Arial" w:eastAsia="Times New Roman" w:hAnsi="Arial" w:cs="Arial"/>
          <w:sz w:val="24"/>
          <w:szCs w:val="24"/>
          <w:shd w:val="clear" w:color="auto" w:fill="FFFFFF"/>
          <w:lang w:eastAsia="es-CO"/>
        </w:rPr>
        <w:t>reflectivo</w:t>
      </w:r>
      <w:proofErr w:type="spellEnd"/>
      <w:r w:rsidRPr="00DA0A8F">
        <w:rPr>
          <w:rFonts w:ascii="Arial" w:eastAsia="Times New Roman" w:hAnsi="Arial" w:cs="Arial"/>
          <w:sz w:val="24"/>
          <w:szCs w:val="24"/>
          <w:shd w:val="clear" w:color="auto" w:fill="FFFFFF"/>
          <w:lang w:eastAsia="es-CO"/>
        </w:rPr>
        <w:t xml:space="preserve"> y provistas de soportes para ser colocadas en forma vertical o lámparas de señal de luz amarilla intermitentes o de destello</w:t>
      </w:r>
    </w:p>
    <w:p w:rsidR="00317B0A" w:rsidRPr="00DA0A8F" w:rsidRDefault="00317B0A" w:rsidP="00317B0A">
      <w:pPr>
        <w:spacing w:before="100" w:beforeAutospacing="1" w:after="100" w:afterAutospacing="1" w:line="245" w:lineRule="atLeast"/>
        <w:rPr>
          <w:rFonts w:ascii="Arial" w:eastAsia="Times New Roman" w:hAnsi="Arial" w:cs="Arial"/>
          <w:sz w:val="24"/>
          <w:szCs w:val="24"/>
          <w:shd w:val="clear" w:color="auto" w:fill="FFFFFF"/>
          <w:lang w:eastAsia="es-CO"/>
        </w:rPr>
      </w:pPr>
      <w:r w:rsidRPr="00DA0A8F">
        <w:rPr>
          <w:rFonts w:ascii="Arial" w:eastAsia="Times New Roman" w:hAnsi="Arial" w:cs="Arial"/>
          <w:sz w:val="24"/>
          <w:szCs w:val="24"/>
          <w:shd w:val="clear" w:color="auto" w:fill="FFFFFF"/>
          <w:lang w:eastAsia="es-CO"/>
        </w:rPr>
        <w:t>- Un botiquín de primeros auxilios</w:t>
      </w:r>
    </w:p>
    <w:p w:rsidR="00317B0A" w:rsidRPr="00DA0A8F" w:rsidRDefault="00317B0A" w:rsidP="00317B0A">
      <w:pPr>
        <w:spacing w:before="100" w:beforeAutospacing="1" w:after="100" w:afterAutospacing="1" w:line="245" w:lineRule="atLeast"/>
        <w:rPr>
          <w:rFonts w:ascii="Arial" w:eastAsia="Times New Roman" w:hAnsi="Arial" w:cs="Arial"/>
          <w:sz w:val="24"/>
          <w:szCs w:val="24"/>
          <w:shd w:val="clear" w:color="auto" w:fill="FFFFFF"/>
          <w:lang w:eastAsia="es-CO"/>
        </w:rPr>
      </w:pPr>
      <w:r w:rsidRPr="00DA0A8F">
        <w:rPr>
          <w:rFonts w:ascii="Arial" w:eastAsia="Times New Roman" w:hAnsi="Arial" w:cs="Arial"/>
          <w:sz w:val="24"/>
          <w:szCs w:val="24"/>
          <w:shd w:val="clear" w:color="auto" w:fill="FFFFFF"/>
          <w:lang w:eastAsia="es-CO"/>
        </w:rPr>
        <w:t>- Un extintor</w:t>
      </w:r>
    </w:p>
    <w:p w:rsidR="00317B0A" w:rsidRPr="00DA0A8F" w:rsidRDefault="00317B0A" w:rsidP="00317B0A">
      <w:pPr>
        <w:spacing w:before="100" w:beforeAutospacing="1" w:after="100" w:afterAutospacing="1" w:line="245" w:lineRule="atLeast"/>
        <w:rPr>
          <w:rFonts w:ascii="Arial" w:eastAsia="Times New Roman" w:hAnsi="Arial" w:cs="Arial"/>
          <w:sz w:val="24"/>
          <w:szCs w:val="24"/>
          <w:shd w:val="clear" w:color="auto" w:fill="FFFFFF"/>
          <w:lang w:eastAsia="es-CO"/>
        </w:rPr>
      </w:pPr>
      <w:r w:rsidRPr="00DA0A8F">
        <w:rPr>
          <w:rFonts w:ascii="Arial" w:eastAsia="Times New Roman" w:hAnsi="Arial" w:cs="Arial"/>
          <w:sz w:val="24"/>
          <w:szCs w:val="24"/>
          <w:shd w:val="clear" w:color="auto" w:fill="FFFFFF"/>
          <w:lang w:eastAsia="es-CO"/>
        </w:rPr>
        <w:t>- Dos tacos para bloquear el vehículo</w:t>
      </w:r>
    </w:p>
    <w:p w:rsidR="00317B0A" w:rsidRPr="00DA0A8F" w:rsidRDefault="00317B0A" w:rsidP="00317B0A">
      <w:pPr>
        <w:spacing w:before="100" w:beforeAutospacing="1" w:after="100" w:afterAutospacing="1" w:line="245" w:lineRule="atLeast"/>
        <w:rPr>
          <w:rFonts w:ascii="Arial" w:eastAsia="Times New Roman" w:hAnsi="Arial" w:cs="Arial"/>
          <w:sz w:val="24"/>
          <w:szCs w:val="24"/>
          <w:shd w:val="clear" w:color="auto" w:fill="FFFFFF"/>
          <w:lang w:eastAsia="es-CO"/>
        </w:rPr>
      </w:pPr>
      <w:r w:rsidRPr="00DA0A8F">
        <w:rPr>
          <w:rFonts w:ascii="Arial" w:eastAsia="Times New Roman" w:hAnsi="Arial" w:cs="Arial"/>
          <w:sz w:val="24"/>
          <w:szCs w:val="24"/>
          <w:shd w:val="clear" w:color="auto" w:fill="FFFFFF"/>
          <w:lang w:eastAsia="es-CO"/>
        </w:rPr>
        <w:t>- Caja de herramienta básica que como mínimo deberá contener: Alicate, destornilladores, llave de expansión y llaves fijas</w:t>
      </w:r>
    </w:p>
    <w:p w:rsidR="00317B0A" w:rsidRPr="00DA0A8F" w:rsidRDefault="00317B0A" w:rsidP="00317B0A">
      <w:pPr>
        <w:spacing w:before="100" w:beforeAutospacing="1" w:after="100" w:afterAutospacing="1" w:line="245" w:lineRule="atLeast"/>
        <w:rPr>
          <w:rFonts w:ascii="Arial" w:eastAsia="Times New Roman" w:hAnsi="Arial" w:cs="Arial"/>
          <w:sz w:val="24"/>
          <w:szCs w:val="24"/>
          <w:shd w:val="clear" w:color="auto" w:fill="FFFFFF"/>
          <w:lang w:eastAsia="es-CO"/>
        </w:rPr>
      </w:pPr>
      <w:r w:rsidRPr="00DA0A8F">
        <w:rPr>
          <w:rFonts w:ascii="Arial" w:eastAsia="Times New Roman" w:hAnsi="Arial" w:cs="Arial"/>
          <w:sz w:val="24"/>
          <w:szCs w:val="24"/>
          <w:shd w:val="clear" w:color="auto" w:fill="FFFFFF"/>
          <w:lang w:eastAsia="es-CO"/>
        </w:rPr>
        <w:t>- Llanta de repuesto</w:t>
      </w:r>
    </w:p>
    <w:p w:rsidR="00317B0A" w:rsidRPr="00DA0A8F" w:rsidRDefault="00317B0A" w:rsidP="00317B0A">
      <w:pPr>
        <w:spacing w:before="100" w:beforeAutospacing="1" w:after="100" w:afterAutospacing="1" w:line="245" w:lineRule="atLeast"/>
        <w:rPr>
          <w:rFonts w:ascii="Arial" w:eastAsia="Times New Roman" w:hAnsi="Arial" w:cs="Arial"/>
          <w:sz w:val="24"/>
          <w:szCs w:val="24"/>
          <w:shd w:val="clear" w:color="auto" w:fill="FFFFFF"/>
          <w:lang w:eastAsia="es-CO"/>
        </w:rPr>
      </w:pPr>
      <w:r w:rsidRPr="00DA0A8F">
        <w:rPr>
          <w:rFonts w:ascii="Arial" w:eastAsia="Times New Roman" w:hAnsi="Arial" w:cs="Arial"/>
          <w:sz w:val="24"/>
          <w:szCs w:val="24"/>
          <w:shd w:val="clear" w:color="auto" w:fill="FFFFFF"/>
          <w:lang w:eastAsia="es-CO"/>
        </w:rPr>
        <w:lastRenderedPageBreak/>
        <w:t>- Linterna.</w:t>
      </w:r>
    </w:p>
    <w:p w:rsidR="00AE4834" w:rsidRPr="00CA7478" w:rsidRDefault="00AE4834" w:rsidP="00242183">
      <w:pPr>
        <w:rPr>
          <w:rFonts w:ascii="Arial" w:hAnsi="Arial" w:cs="Arial"/>
          <w:b/>
          <w:sz w:val="24"/>
          <w:szCs w:val="24"/>
        </w:rPr>
      </w:pPr>
    </w:p>
    <w:p w:rsidR="00CA7478" w:rsidRPr="00CA7478" w:rsidRDefault="00CA7478" w:rsidP="00CA7478">
      <w:pPr>
        <w:rPr>
          <w:rFonts w:ascii="Arial" w:hAnsi="Arial" w:cs="Arial"/>
          <w:b/>
          <w:sz w:val="24"/>
          <w:szCs w:val="24"/>
        </w:rPr>
      </w:pPr>
      <w:r>
        <w:rPr>
          <w:rFonts w:ascii="Arial" w:hAnsi="Arial" w:cs="Arial"/>
          <w:b/>
          <w:sz w:val="24"/>
          <w:szCs w:val="24"/>
        </w:rPr>
        <w:t>PRIMEROS AUXILIOS</w:t>
      </w:r>
    </w:p>
    <w:p w:rsidR="00CA7478" w:rsidRPr="00CA7478" w:rsidRDefault="00CA7478" w:rsidP="00CA7478">
      <w:pPr>
        <w:rPr>
          <w:rFonts w:ascii="Arial" w:hAnsi="Arial" w:cs="Arial"/>
          <w:sz w:val="24"/>
          <w:szCs w:val="24"/>
        </w:rPr>
      </w:pPr>
      <w:r w:rsidRPr="00CA7478">
        <w:rPr>
          <w:rFonts w:ascii="Arial" w:hAnsi="Arial" w:cs="Arial"/>
          <w:sz w:val="24"/>
          <w:szCs w:val="24"/>
        </w:rPr>
        <w:t xml:space="preserve">Son los cuidados o la ayuda inmediata, temporal y necesaria que se le </w:t>
      </w:r>
    </w:p>
    <w:p w:rsidR="00CA7478" w:rsidRPr="00CA7478" w:rsidRDefault="00CA7478" w:rsidP="00CA7478">
      <w:pPr>
        <w:rPr>
          <w:rFonts w:ascii="Arial" w:hAnsi="Arial" w:cs="Arial"/>
          <w:sz w:val="24"/>
          <w:szCs w:val="24"/>
        </w:rPr>
      </w:pPr>
      <w:proofErr w:type="gramStart"/>
      <w:r w:rsidRPr="00CA7478">
        <w:rPr>
          <w:rFonts w:ascii="Arial" w:hAnsi="Arial" w:cs="Arial"/>
          <w:sz w:val="24"/>
          <w:szCs w:val="24"/>
        </w:rPr>
        <w:t>da</w:t>
      </w:r>
      <w:proofErr w:type="gramEnd"/>
      <w:r w:rsidRPr="00CA7478">
        <w:rPr>
          <w:rFonts w:ascii="Arial" w:hAnsi="Arial" w:cs="Arial"/>
          <w:sz w:val="24"/>
          <w:szCs w:val="24"/>
        </w:rPr>
        <w:t xml:space="preserve"> a una persona que ha sufrido un accidente, enfermedad o  agudización de </w:t>
      </w:r>
    </w:p>
    <w:p w:rsidR="00CA7478" w:rsidRPr="00CA7478" w:rsidRDefault="00CA7478" w:rsidP="00CA7478">
      <w:pPr>
        <w:rPr>
          <w:rFonts w:ascii="Arial" w:hAnsi="Arial" w:cs="Arial"/>
          <w:sz w:val="24"/>
          <w:szCs w:val="24"/>
        </w:rPr>
      </w:pPr>
      <w:proofErr w:type="gramStart"/>
      <w:r w:rsidRPr="00CA7478">
        <w:rPr>
          <w:rFonts w:ascii="Arial" w:hAnsi="Arial" w:cs="Arial"/>
          <w:sz w:val="24"/>
          <w:szCs w:val="24"/>
        </w:rPr>
        <w:t>esta</w:t>
      </w:r>
      <w:proofErr w:type="gramEnd"/>
      <w:r w:rsidRPr="00CA7478">
        <w:rPr>
          <w:rFonts w:ascii="Arial" w:hAnsi="Arial" w:cs="Arial"/>
          <w:sz w:val="24"/>
          <w:szCs w:val="24"/>
        </w:rPr>
        <w:t xml:space="preserve"> hasta la llegada de un médico o profesional paramédico que se encargará, </w:t>
      </w:r>
    </w:p>
    <w:p w:rsidR="00CA7478" w:rsidRPr="00CA7478" w:rsidRDefault="00CA7478" w:rsidP="00CA7478">
      <w:pPr>
        <w:rPr>
          <w:rFonts w:ascii="Arial" w:hAnsi="Arial" w:cs="Arial"/>
          <w:sz w:val="24"/>
          <w:szCs w:val="24"/>
        </w:rPr>
      </w:pPr>
      <w:proofErr w:type="gramStart"/>
      <w:r w:rsidRPr="00CA7478">
        <w:rPr>
          <w:rFonts w:ascii="Arial" w:hAnsi="Arial" w:cs="Arial"/>
          <w:sz w:val="24"/>
          <w:szCs w:val="24"/>
        </w:rPr>
        <w:t>solo</w:t>
      </w:r>
      <w:proofErr w:type="gramEnd"/>
      <w:r w:rsidRPr="00CA7478">
        <w:rPr>
          <w:rFonts w:ascii="Arial" w:hAnsi="Arial" w:cs="Arial"/>
          <w:sz w:val="24"/>
          <w:szCs w:val="24"/>
        </w:rPr>
        <w:t xml:space="preserve"> en caso necesario, del trasladado a un hospital tratando de mejorar o </w:t>
      </w:r>
    </w:p>
    <w:p w:rsidR="00CA7478" w:rsidRPr="00CA7478" w:rsidRDefault="00CA7478" w:rsidP="00CA7478">
      <w:pPr>
        <w:rPr>
          <w:rFonts w:ascii="Arial" w:hAnsi="Arial" w:cs="Arial"/>
          <w:sz w:val="24"/>
          <w:szCs w:val="24"/>
        </w:rPr>
      </w:pPr>
      <w:proofErr w:type="gramStart"/>
      <w:r w:rsidRPr="00CA7478">
        <w:rPr>
          <w:rFonts w:ascii="Arial" w:hAnsi="Arial" w:cs="Arial"/>
          <w:sz w:val="24"/>
          <w:szCs w:val="24"/>
        </w:rPr>
        <w:t>mantener</w:t>
      </w:r>
      <w:proofErr w:type="gramEnd"/>
      <w:r w:rsidRPr="00CA7478">
        <w:rPr>
          <w:rFonts w:ascii="Arial" w:hAnsi="Arial" w:cs="Arial"/>
          <w:sz w:val="24"/>
          <w:szCs w:val="24"/>
        </w:rPr>
        <w:t xml:space="preserve"> las condiciones en las que se encuentra. PRIMEROS AUXILIOS:</w:t>
      </w:r>
    </w:p>
    <w:p w:rsidR="00CA7478" w:rsidRPr="00CA7478" w:rsidRDefault="00CA7478" w:rsidP="00CA7478">
      <w:pPr>
        <w:rPr>
          <w:rFonts w:ascii="Arial" w:hAnsi="Arial" w:cs="Arial"/>
          <w:sz w:val="24"/>
          <w:szCs w:val="24"/>
        </w:rPr>
      </w:pPr>
      <w:r w:rsidRPr="00CA7478">
        <w:rPr>
          <w:rFonts w:ascii="Arial" w:hAnsi="Arial" w:cs="Arial"/>
          <w:sz w:val="24"/>
          <w:szCs w:val="24"/>
        </w:rPr>
        <w:t xml:space="preserve">Son los cuidados o la ayuda inmediata, temporal y necesaria que se le </w:t>
      </w:r>
    </w:p>
    <w:p w:rsidR="00CA7478" w:rsidRPr="00CA7478" w:rsidRDefault="00CA7478" w:rsidP="00CA7478">
      <w:pPr>
        <w:rPr>
          <w:rFonts w:ascii="Arial" w:hAnsi="Arial" w:cs="Arial"/>
          <w:sz w:val="24"/>
          <w:szCs w:val="24"/>
        </w:rPr>
      </w:pPr>
      <w:proofErr w:type="gramStart"/>
      <w:r w:rsidRPr="00CA7478">
        <w:rPr>
          <w:rFonts w:ascii="Arial" w:hAnsi="Arial" w:cs="Arial"/>
          <w:sz w:val="24"/>
          <w:szCs w:val="24"/>
        </w:rPr>
        <w:t>da</w:t>
      </w:r>
      <w:proofErr w:type="gramEnd"/>
      <w:r w:rsidRPr="00CA7478">
        <w:rPr>
          <w:rFonts w:ascii="Arial" w:hAnsi="Arial" w:cs="Arial"/>
          <w:sz w:val="24"/>
          <w:szCs w:val="24"/>
        </w:rPr>
        <w:t xml:space="preserve"> a una persona que ha sufrido un accidente, enfermedad o  agudización de </w:t>
      </w:r>
    </w:p>
    <w:p w:rsidR="00CA7478" w:rsidRPr="00CA7478" w:rsidRDefault="00CA7478" w:rsidP="00CA7478">
      <w:pPr>
        <w:rPr>
          <w:rFonts w:ascii="Arial" w:hAnsi="Arial" w:cs="Arial"/>
          <w:sz w:val="24"/>
          <w:szCs w:val="24"/>
        </w:rPr>
      </w:pPr>
      <w:proofErr w:type="gramStart"/>
      <w:r w:rsidRPr="00CA7478">
        <w:rPr>
          <w:rFonts w:ascii="Arial" w:hAnsi="Arial" w:cs="Arial"/>
          <w:sz w:val="24"/>
          <w:szCs w:val="24"/>
        </w:rPr>
        <w:t>esta</w:t>
      </w:r>
      <w:proofErr w:type="gramEnd"/>
      <w:r w:rsidRPr="00CA7478">
        <w:rPr>
          <w:rFonts w:ascii="Arial" w:hAnsi="Arial" w:cs="Arial"/>
          <w:sz w:val="24"/>
          <w:szCs w:val="24"/>
        </w:rPr>
        <w:t xml:space="preserve"> hasta la llegada de un médico o profesional paramédico que se encargará, </w:t>
      </w:r>
    </w:p>
    <w:p w:rsidR="00CA7478" w:rsidRPr="00CA7478" w:rsidRDefault="00CA7478" w:rsidP="00CA7478">
      <w:pPr>
        <w:rPr>
          <w:rFonts w:ascii="Arial" w:hAnsi="Arial" w:cs="Arial"/>
          <w:sz w:val="24"/>
          <w:szCs w:val="24"/>
        </w:rPr>
      </w:pPr>
      <w:proofErr w:type="gramStart"/>
      <w:r w:rsidRPr="00CA7478">
        <w:rPr>
          <w:rFonts w:ascii="Arial" w:hAnsi="Arial" w:cs="Arial"/>
          <w:sz w:val="24"/>
          <w:szCs w:val="24"/>
        </w:rPr>
        <w:t>solo</w:t>
      </w:r>
      <w:proofErr w:type="gramEnd"/>
      <w:r w:rsidRPr="00CA7478">
        <w:rPr>
          <w:rFonts w:ascii="Arial" w:hAnsi="Arial" w:cs="Arial"/>
          <w:sz w:val="24"/>
          <w:szCs w:val="24"/>
        </w:rPr>
        <w:t xml:space="preserve"> en caso necesario, del trasladado a un hospital tratando de mejorar o </w:t>
      </w:r>
    </w:p>
    <w:p w:rsidR="00CA7478" w:rsidRPr="00CA7478" w:rsidRDefault="00CA7478" w:rsidP="00CA7478">
      <w:pPr>
        <w:rPr>
          <w:rFonts w:ascii="Arial" w:hAnsi="Arial" w:cs="Arial"/>
          <w:sz w:val="24"/>
          <w:szCs w:val="24"/>
        </w:rPr>
      </w:pPr>
      <w:proofErr w:type="gramStart"/>
      <w:r w:rsidRPr="00CA7478">
        <w:rPr>
          <w:rFonts w:ascii="Arial" w:hAnsi="Arial" w:cs="Arial"/>
          <w:sz w:val="24"/>
          <w:szCs w:val="24"/>
        </w:rPr>
        <w:t>mantener</w:t>
      </w:r>
      <w:proofErr w:type="gramEnd"/>
      <w:r w:rsidRPr="00CA7478">
        <w:rPr>
          <w:rFonts w:ascii="Arial" w:hAnsi="Arial" w:cs="Arial"/>
          <w:sz w:val="24"/>
          <w:szCs w:val="24"/>
        </w:rPr>
        <w:t xml:space="preserve"> las condiciones en las que se encuentra.</w:t>
      </w:r>
    </w:p>
    <w:p w:rsidR="00CA7478" w:rsidRPr="00CA7478" w:rsidRDefault="00CA7478" w:rsidP="00CA7478">
      <w:pPr>
        <w:rPr>
          <w:rFonts w:ascii="Arial" w:hAnsi="Arial" w:cs="Arial"/>
          <w:sz w:val="24"/>
          <w:szCs w:val="24"/>
        </w:rPr>
      </w:pPr>
      <w:r w:rsidRPr="00CA7478">
        <w:rPr>
          <w:rFonts w:ascii="Arial" w:hAnsi="Arial" w:cs="Arial"/>
          <w:sz w:val="24"/>
          <w:szCs w:val="24"/>
        </w:rPr>
        <w:t>Apósitos y vendajes:</w:t>
      </w:r>
    </w:p>
    <w:p w:rsidR="00CA7478" w:rsidRPr="00CA7478" w:rsidRDefault="00CA7478" w:rsidP="00CA7478">
      <w:pPr>
        <w:rPr>
          <w:rFonts w:ascii="Arial" w:hAnsi="Arial" w:cs="Arial"/>
          <w:sz w:val="24"/>
          <w:szCs w:val="24"/>
        </w:rPr>
      </w:pPr>
      <w:r w:rsidRPr="00CA7478">
        <w:rPr>
          <w:rFonts w:ascii="Arial" w:hAnsi="Arial" w:cs="Arial"/>
          <w:sz w:val="24"/>
          <w:szCs w:val="24"/>
        </w:rPr>
        <w:t>•</w:t>
      </w:r>
      <w:r w:rsidRPr="00CA7478">
        <w:rPr>
          <w:rFonts w:ascii="Arial" w:hAnsi="Arial" w:cs="Arial"/>
          <w:sz w:val="24"/>
          <w:szCs w:val="24"/>
        </w:rPr>
        <w:tab/>
        <w:t>25 curitas adhesivas de distintos tamaños (nombres de marca: Band-</w:t>
      </w:r>
      <w:proofErr w:type="spellStart"/>
      <w:r w:rsidRPr="00CA7478">
        <w:rPr>
          <w:rFonts w:ascii="Arial" w:hAnsi="Arial" w:cs="Arial"/>
          <w:sz w:val="24"/>
          <w:szCs w:val="24"/>
        </w:rPr>
        <w:t>Aid</w:t>
      </w:r>
      <w:proofErr w:type="spellEnd"/>
      <w:r w:rsidRPr="00CA7478">
        <w:rPr>
          <w:rFonts w:ascii="Arial" w:hAnsi="Arial" w:cs="Arial"/>
          <w:sz w:val="24"/>
          <w:szCs w:val="24"/>
        </w:rPr>
        <w:t>, Curad u otras)</w:t>
      </w:r>
    </w:p>
    <w:p w:rsidR="00CA7478" w:rsidRPr="00CA7478" w:rsidRDefault="00CA7478" w:rsidP="00CA7478">
      <w:pPr>
        <w:rPr>
          <w:rFonts w:ascii="Arial" w:hAnsi="Arial" w:cs="Arial"/>
          <w:sz w:val="24"/>
          <w:szCs w:val="24"/>
        </w:rPr>
      </w:pPr>
      <w:r w:rsidRPr="00CA7478">
        <w:rPr>
          <w:rFonts w:ascii="Arial" w:hAnsi="Arial" w:cs="Arial"/>
          <w:sz w:val="24"/>
          <w:szCs w:val="24"/>
        </w:rPr>
        <w:t>•</w:t>
      </w:r>
      <w:r w:rsidRPr="00CA7478">
        <w:rPr>
          <w:rFonts w:ascii="Arial" w:hAnsi="Arial" w:cs="Arial"/>
          <w:sz w:val="24"/>
          <w:szCs w:val="24"/>
        </w:rPr>
        <w:tab/>
        <w:t>5 almohadillas de gasa estéril de 3 x 3 pulgadas (7,5 cm x 7,5 cm)</w:t>
      </w:r>
    </w:p>
    <w:p w:rsidR="00CA7478" w:rsidRPr="00CA7478" w:rsidRDefault="00CA7478" w:rsidP="00CA7478">
      <w:pPr>
        <w:rPr>
          <w:rFonts w:ascii="Arial" w:hAnsi="Arial" w:cs="Arial"/>
          <w:sz w:val="24"/>
          <w:szCs w:val="24"/>
        </w:rPr>
      </w:pPr>
      <w:r w:rsidRPr="00CA7478">
        <w:rPr>
          <w:rFonts w:ascii="Arial" w:hAnsi="Arial" w:cs="Arial"/>
          <w:sz w:val="24"/>
          <w:szCs w:val="24"/>
        </w:rPr>
        <w:t>•</w:t>
      </w:r>
      <w:r w:rsidRPr="00CA7478">
        <w:rPr>
          <w:rFonts w:ascii="Arial" w:hAnsi="Arial" w:cs="Arial"/>
          <w:sz w:val="24"/>
          <w:szCs w:val="24"/>
        </w:rPr>
        <w:tab/>
        <w:t>5 almohadillas de gasa estéril de 4 x 3 pulgadas (10, cm x 7,5 cm)</w:t>
      </w:r>
    </w:p>
    <w:p w:rsidR="00CA7478" w:rsidRPr="00CA7478" w:rsidRDefault="00CA7478" w:rsidP="00CA7478">
      <w:pPr>
        <w:rPr>
          <w:rFonts w:ascii="Arial" w:hAnsi="Arial" w:cs="Arial"/>
          <w:sz w:val="24"/>
          <w:szCs w:val="24"/>
        </w:rPr>
      </w:pPr>
      <w:r w:rsidRPr="00CA7478">
        <w:rPr>
          <w:rFonts w:ascii="Arial" w:hAnsi="Arial" w:cs="Arial"/>
          <w:sz w:val="24"/>
          <w:szCs w:val="24"/>
        </w:rPr>
        <w:t>•</w:t>
      </w:r>
      <w:r w:rsidRPr="00CA7478">
        <w:rPr>
          <w:rFonts w:ascii="Arial" w:hAnsi="Arial" w:cs="Arial"/>
          <w:sz w:val="24"/>
          <w:szCs w:val="24"/>
        </w:rPr>
        <w:tab/>
        <w:t>Rollo de gasa</w:t>
      </w:r>
    </w:p>
    <w:p w:rsidR="00CA7478" w:rsidRPr="00CA7478" w:rsidRDefault="00CA7478" w:rsidP="00CA7478">
      <w:pPr>
        <w:rPr>
          <w:rFonts w:ascii="Arial" w:hAnsi="Arial" w:cs="Arial"/>
          <w:sz w:val="24"/>
          <w:szCs w:val="24"/>
        </w:rPr>
      </w:pPr>
      <w:r w:rsidRPr="00CA7478">
        <w:rPr>
          <w:rFonts w:ascii="Arial" w:hAnsi="Arial" w:cs="Arial"/>
          <w:sz w:val="24"/>
          <w:szCs w:val="24"/>
        </w:rPr>
        <w:t>•</w:t>
      </w:r>
      <w:r w:rsidRPr="00CA7478">
        <w:rPr>
          <w:rFonts w:ascii="Arial" w:hAnsi="Arial" w:cs="Arial"/>
          <w:sz w:val="24"/>
          <w:szCs w:val="24"/>
        </w:rPr>
        <w:tab/>
        <w:t>Antifaz o almohadilla para cubrir los ojos</w:t>
      </w:r>
    </w:p>
    <w:p w:rsidR="00CA7478" w:rsidRPr="00CA7478" w:rsidRDefault="00CA7478" w:rsidP="00CA7478">
      <w:pPr>
        <w:rPr>
          <w:rFonts w:ascii="Arial" w:hAnsi="Arial" w:cs="Arial"/>
          <w:sz w:val="24"/>
          <w:szCs w:val="24"/>
        </w:rPr>
      </w:pPr>
      <w:r w:rsidRPr="00CA7478">
        <w:rPr>
          <w:rFonts w:ascii="Arial" w:hAnsi="Arial" w:cs="Arial"/>
          <w:sz w:val="24"/>
          <w:szCs w:val="24"/>
        </w:rPr>
        <w:t>•</w:t>
      </w:r>
      <w:r w:rsidRPr="00CA7478">
        <w:rPr>
          <w:rFonts w:ascii="Arial" w:hAnsi="Arial" w:cs="Arial"/>
          <w:sz w:val="24"/>
          <w:szCs w:val="24"/>
        </w:rPr>
        <w:tab/>
        <w:t>Rollo de cinta dérmica adhesiva</w:t>
      </w:r>
    </w:p>
    <w:p w:rsidR="00CA7478" w:rsidRPr="00CA7478" w:rsidRDefault="00CA7478" w:rsidP="00CA7478">
      <w:pPr>
        <w:rPr>
          <w:rFonts w:ascii="Arial" w:hAnsi="Arial" w:cs="Arial"/>
          <w:sz w:val="24"/>
          <w:szCs w:val="24"/>
        </w:rPr>
      </w:pPr>
      <w:r w:rsidRPr="00CA7478">
        <w:rPr>
          <w:rFonts w:ascii="Arial" w:hAnsi="Arial" w:cs="Arial"/>
          <w:sz w:val="24"/>
          <w:szCs w:val="24"/>
        </w:rPr>
        <w:t>•</w:t>
      </w:r>
      <w:r w:rsidRPr="00CA7478">
        <w:rPr>
          <w:rFonts w:ascii="Arial" w:hAnsi="Arial" w:cs="Arial"/>
          <w:sz w:val="24"/>
          <w:szCs w:val="24"/>
        </w:rPr>
        <w:tab/>
        <w:t xml:space="preserve">Vendas elásticas (nombres de marca: ACE, </w:t>
      </w:r>
      <w:proofErr w:type="spellStart"/>
      <w:r w:rsidRPr="00CA7478">
        <w:rPr>
          <w:rFonts w:ascii="Arial" w:hAnsi="Arial" w:cs="Arial"/>
          <w:sz w:val="24"/>
          <w:szCs w:val="24"/>
        </w:rPr>
        <w:t>Coban</w:t>
      </w:r>
      <w:proofErr w:type="spellEnd"/>
      <w:r w:rsidRPr="00CA7478">
        <w:rPr>
          <w:rFonts w:ascii="Arial" w:hAnsi="Arial" w:cs="Arial"/>
          <w:sz w:val="24"/>
          <w:szCs w:val="24"/>
        </w:rPr>
        <w:t xml:space="preserve"> u otros) para vendar lesiones en la muñeca, codo, tobillo y rodilla (de 3 a 4 pulgadas de ancho)</w:t>
      </w:r>
    </w:p>
    <w:p w:rsidR="00CA7478" w:rsidRPr="00CA7478" w:rsidRDefault="00CA7478" w:rsidP="00CA7478">
      <w:pPr>
        <w:rPr>
          <w:rFonts w:ascii="Arial" w:hAnsi="Arial" w:cs="Arial"/>
          <w:sz w:val="24"/>
          <w:szCs w:val="24"/>
        </w:rPr>
      </w:pPr>
      <w:r w:rsidRPr="00CA7478">
        <w:rPr>
          <w:rFonts w:ascii="Arial" w:hAnsi="Arial" w:cs="Arial"/>
          <w:sz w:val="24"/>
          <w:szCs w:val="24"/>
        </w:rPr>
        <w:t>•</w:t>
      </w:r>
      <w:r w:rsidRPr="00CA7478">
        <w:rPr>
          <w:rFonts w:ascii="Arial" w:hAnsi="Arial" w:cs="Arial"/>
          <w:sz w:val="24"/>
          <w:szCs w:val="24"/>
        </w:rPr>
        <w:tab/>
        <w:t>2 vendajes triangulares para vendar lesiones y hacer cabestrillos para los brazos.</w:t>
      </w:r>
    </w:p>
    <w:p w:rsidR="00CA7478" w:rsidRDefault="00CA7478" w:rsidP="00CA7478">
      <w:pPr>
        <w:rPr>
          <w:rFonts w:ascii="Arial" w:hAnsi="Arial" w:cs="Arial"/>
          <w:sz w:val="24"/>
          <w:szCs w:val="24"/>
        </w:rPr>
      </w:pPr>
      <w:r w:rsidRPr="00CA7478">
        <w:rPr>
          <w:rFonts w:ascii="Arial" w:hAnsi="Arial" w:cs="Arial"/>
          <w:sz w:val="24"/>
          <w:szCs w:val="24"/>
        </w:rPr>
        <w:t>•</w:t>
      </w:r>
      <w:r w:rsidRPr="00CA7478">
        <w:rPr>
          <w:rFonts w:ascii="Arial" w:hAnsi="Arial" w:cs="Arial"/>
          <w:sz w:val="24"/>
          <w:szCs w:val="24"/>
        </w:rPr>
        <w:tab/>
        <w:t>Bolas de algodón estériles y aplicadores con punta de algodón</w:t>
      </w:r>
    </w:p>
    <w:p w:rsidR="00CA7478" w:rsidRPr="00DA0A8F" w:rsidRDefault="00CA7478" w:rsidP="00242183">
      <w:pPr>
        <w:rPr>
          <w:rFonts w:ascii="Arial" w:hAnsi="Arial" w:cs="Arial"/>
          <w:sz w:val="24"/>
          <w:szCs w:val="24"/>
        </w:rPr>
      </w:pPr>
    </w:p>
    <w:p w:rsidR="00AE4834" w:rsidRPr="00DA0A8F" w:rsidRDefault="00AE4834" w:rsidP="00242183">
      <w:pPr>
        <w:rPr>
          <w:rFonts w:ascii="Arial" w:hAnsi="Arial" w:cs="Arial"/>
          <w:b/>
          <w:sz w:val="24"/>
          <w:szCs w:val="24"/>
        </w:rPr>
      </w:pPr>
      <w:r w:rsidRPr="00DA0A8F">
        <w:rPr>
          <w:rFonts w:ascii="Arial" w:hAnsi="Arial" w:cs="Arial"/>
          <w:b/>
          <w:sz w:val="24"/>
          <w:szCs w:val="24"/>
        </w:rPr>
        <w:t>DOCUMENTO DE OPERACIÓN DEL MEDIO DE TRANSPORTE</w:t>
      </w:r>
    </w:p>
    <w:p w:rsidR="00AE4834" w:rsidRPr="00DA0A8F" w:rsidRDefault="00AE4834" w:rsidP="00AE4834">
      <w:pPr>
        <w:rPr>
          <w:rFonts w:ascii="Arial" w:hAnsi="Arial" w:cs="Arial"/>
          <w:sz w:val="24"/>
          <w:szCs w:val="24"/>
        </w:rPr>
      </w:pPr>
      <w:r w:rsidRPr="00DA0A8F">
        <w:rPr>
          <w:rFonts w:ascii="Arial" w:hAnsi="Arial" w:cs="Arial"/>
          <w:sz w:val="24"/>
          <w:szCs w:val="24"/>
        </w:rPr>
        <w:t>Documentos de transporte de carga son:</w:t>
      </w:r>
    </w:p>
    <w:p w:rsidR="00AE4834" w:rsidRPr="00DA0A8F" w:rsidRDefault="00AE4834" w:rsidP="00AE4834">
      <w:pPr>
        <w:rPr>
          <w:rFonts w:ascii="Arial" w:hAnsi="Arial" w:cs="Arial"/>
          <w:sz w:val="24"/>
          <w:szCs w:val="24"/>
        </w:rPr>
      </w:pPr>
      <w:r w:rsidRPr="00DA0A8F">
        <w:rPr>
          <w:rFonts w:ascii="Arial" w:hAnsi="Arial" w:cs="Arial"/>
          <w:sz w:val="24"/>
          <w:szCs w:val="24"/>
        </w:rPr>
        <w:t>a. Manifiesto de carga</w:t>
      </w:r>
    </w:p>
    <w:p w:rsidR="00AE4834" w:rsidRPr="00DA0A8F" w:rsidRDefault="00AE4834" w:rsidP="00AE4834">
      <w:pPr>
        <w:rPr>
          <w:rFonts w:ascii="Arial" w:hAnsi="Arial" w:cs="Arial"/>
          <w:sz w:val="24"/>
          <w:szCs w:val="24"/>
        </w:rPr>
      </w:pPr>
      <w:r w:rsidRPr="00DA0A8F">
        <w:rPr>
          <w:rFonts w:ascii="Arial" w:hAnsi="Arial" w:cs="Arial"/>
          <w:sz w:val="24"/>
          <w:szCs w:val="24"/>
        </w:rPr>
        <w:t>b. Remesa de carga</w:t>
      </w:r>
    </w:p>
    <w:p w:rsidR="00AE4834" w:rsidRPr="00DA0A8F" w:rsidRDefault="00AE4834" w:rsidP="00AE4834">
      <w:pPr>
        <w:rPr>
          <w:rFonts w:ascii="Arial" w:hAnsi="Arial" w:cs="Arial"/>
          <w:sz w:val="24"/>
          <w:szCs w:val="24"/>
        </w:rPr>
      </w:pPr>
      <w:r w:rsidRPr="00DA0A8F">
        <w:rPr>
          <w:rFonts w:ascii="Arial" w:hAnsi="Arial" w:cs="Arial"/>
          <w:sz w:val="24"/>
          <w:szCs w:val="24"/>
        </w:rPr>
        <w:t>c. Carta Porte</w:t>
      </w:r>
    </w:p>
    <w:p w:rsidR="00AE4834" w:rsidRPr="00DA0A8F" w:rsidRDefault="00AE4834" w:rsidP="00AE4834">
      <w:pPr>
        <w:rPr>
          <w:rFonts w:ascii="Arial" w:hAnsi="Arial" w:cs="Arial"/>
          <w:sz w:val="24"/>
          <w:szCs w:val="24"/>
        </w:rPr>
      </w:pPr>
      <w:r w:rsidRPr="00DA0A8F">
        <w:rPr>
          <w:rFonts w:ascii="Arial" w:hAnsi="Arial" w:cs="Arial"/>
          <w:sz w:val="24"/>
          <w:szCs w:val="24"/>
        </w:rPr>
        <w:t>c. Documentos de transporte de mercancías peligrosas</w:t>
      </w:r>
    </w:p>
    <w:p w:rsidR="00AE4834" w:rsidRPr="00DA0A8F" w:rsidRDefault="00AE4834" w:rsidP="00AE4834">
      <w:pPr>
        <w:rPr>
          <w:rFonts w:ascii="Arial" w:hAnsi="Arial" w:cs="Arial"/>
          <w:sz w:val="24"/>
          <w:szCs w:val="24"/>
        </w:rPr>
      </w:pPr>
    </w:p>
    <w:p w:rsidR="00AE4834" w:rsidRPr="00DA0A8F" w:rsidRDefault="00AE4834" w:rsidP="00AE4834">
      <w:pPr>
        <w:rPr>
          <w:rFonts w:ascii="Arial" w:hAnsi="Arial" w:cs="Arial"/>
          <w:sz w:val="24"/>
          <w:szCs w:val="24"/>
        </w:rPr>
      </w:pPr>
      <w:r w:rsidRPr="00DA0A8F">
        <w:rPr>
          <w:rFonts w:ascii="Arial" w:hAnsi="Arial" w:cs="Arial"/>
          <w:sz w:val="24"/>
          <w:szCs w:val="24"/>
        </w:rPr>
        <w:t>En relación con el manifiesto de carga, se establece que deberá contener la información relacionada con la empresa (nombre, resolución de autorización, número y fecha del manifiesto y el contrato de vinculación), características del vehículo (descripción; SOAT; licencia de conducción; datos de la empresa, del propietario y del conductor), descripción de mercancía transportada (características, nombre e identificación del remitente y el destinatario, lugar y dirección de origen y destino) y seguros que amparan la mercancía (compañía aseguradora, tomador, asegurado, beneficiario y vigencia de la póliza).</w:t>
      </w:r>
    </w:p>
    <w:p w:rsidR="00AE4834" w:rsidRPr="00DA0A8F" w:rsidRDefault="00AE4834" w:rsidP="00AE4834">
      <w:pPr>
        <w:rPr>
          <w:rFonts w:ascii="Arial" w:hAnsi="Arial" w:cs="Arial"/>
          <w:sz w:val="24"/>
          <w:szCs w:val="24"/>
        </w:rPr>
      </w:pPr>
      <w:r w:rsidRPr="00DA0A8F">
        <w:rPr>
          <w:rFonts w:ascii="Arial" w:hAnsi="Arial" w:cs="Arial"/>
          <w:sz w:val="24"/>
          <w:szCs w:val="24"/>
        </w:rPr>
        <w:t>En lo que respecta a la remesa terrestre estipula que se regirá por lo establecido en el Código de Comercio.</w:t>
      </w:r>
    </w:p>
    <w:p w:rsidR="00AE4834" w:rsidRPr="00DA0A8F" w:rsidRDefault="00AE4834" w:rsidP="00AE4834">
      <w:pPr>
        <w:rPr>
          <w:rFonts w:ascii="Arial" w:hAnsi="Arial" w:cs="Arial"/>
          <w:sz w:val="24"/>
          <w:szCs w:val="24"/>
        </w:rPr>
      </w:pPr>
      <w:r w:rsidRPr="00DA0A8F">
        <w:rPr>
          <w:rFonts w:ascii="Arial" w:hAnsi="Arial" w:cs="Arial"/>
          <w:sz w:val="24"/>
          <w:szCs w:val="24"/>
        </w:rPr>
        <w:t xml:space="preserve">La carta de porte es un documento privado en el cual las partes consignan las estipulaciones más importantes que se refieren al transporte contratado. Dicho documento lo expide el  transportador, y cuando así sucede, no solamente sirve como prueba del contrato, sino que además, los derechos reconocidos por la ley a favor del remitente o destinatario, solamente podrán ser ejercitados por el tenedor legítimo de la carta de porte </w:t>
      </w:r>
    </w:p>
    <w:p w:rsidR="00AE4834" w:rsidRPr="00DA0A8F" w:rsidRDefault="00AE4834" w:rsidP="00AE4834">
      <w:pPr>
        <w:rPr>
          <w:rFonts w:ascii="Arial" w:hAnsi="Arial" w:cs="Arial"/>
          <w:sz w:val="24"/>
          <w:szCs w:val="24"/>
        </w:rPr>
      </w:pPr>
      <w:r w:rsidRPr="00DA0A8F">
        <w:rPr>
          <w:rFonts w:ascii="Arial" w:hAnsi="Arial" w:cs="Arial"/>
          <w:sz w:val="24"/>
          <w:szCs w:val="24"/>
        </w:rPr>
        <w:t>La carta de porte que expide el transportador, en su original, es entregada al remitente, quien puede negociarla libremente y por ser un título valor representativo de mercaderías, solamente podrá reclamar los efectos transportados, quien sea tenedor legítimo de la misma y la entregue debidamente cancelada por el transportador</w:t>
      </w:r>
    </w:p>
    <w:p w:rsidR="00AE4834" w:rsidRPr="00DA0A8F" w:rsidRDefault="00451863" w:rsidP="00AE4834">
      <w:pPr>
        <w:rPr>
          <w:rFonts w:ascii="Arial" w:hAnsi="Arial" w:cs="Arial"/>
          <w:sz w:val="24"/>
          <w:szCs w:val="24"/>
        </w:rPr>
      </w:pPr>
      <w:r w:rsidRPr="00DA0A8F">
        <w:rPr>
          <w:rFonts w:ascii="Arial" w:hAnsi="Arial" w:cs="Arial"/>
          <w:sz w:val="24"/>
          <w:szCs w:val="24"/>
        </w:rPr>
        <w:t xml:space="preserve">Documentos de transporte de mercancías peligrosas es </w:t>
      </w:r>
      <w:r w:rsidR="00AE4834" w:rsidRPr="00DA0A8F">
        <w:rPr>
          <w:rFonts w:ascii="Arial" w:hAnsi="Arial" w:cs="Arial"/>
          <w:sz w:val="24"/>
          <w:szCs w:val="24"/>
        </w:rPr>
        <w:t xml:space="preserve">la planilla como el documento expedido por el Instituto Nacional de Transporte y Transito, mediante el cual se autoriza a un vehículo automotor de carga para que realice el </w:t>
      </w:r>
      <w:r w:rsidR="00AE4834" w:rsidRPr="00DA0A8F">
        <w:rPr>
          <w:rFonts w:ascii="Arial" w:hAnsi="Arial" w:cs="Arial"/>
          <w:sz w:val="24"/>
          <w:szCs w:val="24"/>
        </w:rPr>
        <w:lastRenderedPageBreak/>
        <w:t>correspondiente transporte; establece los trámites que deben surtirse para su obtención; y, otorga competencia a algunos funcionarios para su autorización.</w:t>
      </w:r>
    </w:p>
    <w:p w:rsidR="00DA0A8F" w:rsidRPr="00DA0A8F" w:rsidRDefault="00DA0A8F" w:rsidP="00AE4834">
      <w:pPr>
        <w:rPr>
          <w:rFonts w:ascii="Arial" w:hAnsi="Arial" w:cs="Arial"/>
          <w:sz w:val="24"/>
          <w:szCs w:val="24"/>
        </w:rPr>
      </w:pPr>
    </w:p>
    <w:p w:rsidR="00DA0A8F" w:rsidRPr="00D343B9" w:rsidRDefault="00DA0A8F" w:rsidP="00DA0A8F">
      <w:pPr>
        <w:spacing w:before="100" w:beforeAutospacing="1" w:after="100" w:afterAutospacing="1" w:line="291" w:lineRule="atLeast"/>
        <w:ind w:left="-360"/>
        <w:rPr>
          <w:rFonts w:ascii="Arial" w:eastAsia="Times New Roman" w:hAnsi="Arial" w:cs="Arial"/>
          <w:b/>
          <w:sz w:val="24"/>
          <w:szCs w:val="24"/>
          <w:shd w:val="clear" w:color="auto" w:fill="FFFFFF"/>
          <w:lang w:eastAsia="es-CO"/>
        </w:rPr>
      </w:pPr>
      <w:r w:rsidRPr="00DA0A8F">
        <w:rPr>
          <w:rFonts w:ascii="Arial" w:eastAsia="Times New Roman" w:hAnsi="Arial" w:cs="Arial"/>
          <w:b/>
          <w:sz w:val="24"/>
          <w:szCs w:val="24"/>
          <w:shd w:val="clear" w:color="auto" w:fill="FFFFFF"/>
          <w:lang w:eastAsia="es-CO"/>
        </w:rPr>
        <w:t>NORMAS BÁSICAS DE INSPECCIÓN Y ALISTAMIENTO DE MEDIOS DE TRANSPORTE</w:t>
      </w:r>
    </w:p>
    <w:p w:rsidR="00DA0A8F" w:rsidRPr="00DA0A8F" w:rsidRDefault="00DA0A8F" w:rsidP="00AE4834">
      <w:pPr>
        <w:rPr>
          <w:rFonts w:ascii="Arial" w:hAnsi="Arial" w:cs="Arial"/>
          <w:sz w:val="24"/>
          <w:szCs w:val="24"/>
        </w:rPr>
      </w:pPr>
    </w:p>
    <w:p w:rsidR="00DA0A8F" w:rsidRPr="00DA0A8F" w:rsidRDefault="00DA0A8F" w:rsidP="00DA0A8F">
      <w:pPr>
        <w:rPr>
          <w:rFonts w:ascii="Arial" w:hAnsi="Arial" w:cs="Arial"/>
          <w:sz w:val="24"/>
          <w:szCs w:val="24"/>
        </w:rPr>
      </w:pPr>
      <w:r w:rsidRPr="00DA0A8F">
        <w:rPr>
          <w:rFonts w:ascii="Arial" w:hAnsi="Arial" w:cs="Arial"/>
          <w:sz w:val="24"/>
          <w:szCs w:val="24"/>
        </w:rPr>
        <w:t>– Los  vehículos que transportan los animales deben reunir los requisitos mí-</w:t>
      </w:r>
    </w:p>
    <w:p w:rsidR="00DA0A8F" w:rsidRPr="00DA0A8F" w:rsidRDefault="00DA0A8F" w:rsidP="00DA0A8F">
      <w:pPr>
        <w:rPr>
          <w:rFonts w:ascii="Arial" w:hAnsi="Arial" w:cs="Arial"/>
          <w:sz w:val="24"/>
          <w:szCs w:val="24"/>
        </w:rPr>
      </w:pPr>
      <w:proofErr w:type="spellStart"/>
      <w:proofErr w:type="gramStart"/>
      <w:r w:rsidRPr="00DA0A8F">
        <w:rPr>
          <w:rFonts w:ascii="Arial" w:hAnsi="Arial" w:cs="Arial"/>
          <w:sz w:val="24"/>
          <w:szCs w:val="24"/>
        </w:rPr>
        <w:t>nimos</w:t>
      </w:r>
      <w:proofErr w:type="spellEnd"/>
      <w:proofErr w:type="gramEnd"/>
      <w:r w:rsidRPr="00DA0A8F">
        <w:rPr>
          <w:rFonts w:ascii="Arial" w:hAnsi="Arial" w:cs="Arial"/>
          <w:sz w:val="24"/>
          <w:szCs w:val="24"/>
        </w:rPr>
        <w:t xml:space="preserve"> sanitarios exigidos en cuanto a materiales, destinación del vehículo, </w:t>
      </w:r>
    </w:p>
    <w:p w:rsidR="00DA0A8F" w:rsidRPr="00DA0A8F" w:rsidRDefault="00DA0A8F" w:rsidP="00DA0A8F">
      <w:pPr>
        <w:rPr>
          <w:rFonts w:ascii="Arial" w:hAnsi="Arial" w:cs="Arial"/>
          <w:sz w:val="24"/>
          <w:szCs w:val="24"/>
        </w:rPr>
      </w:pPr>
      <w:r w:rsidRPr="00DA0A8F">
        <w:rPr>
          <w:rFonts w:ascii="Arial" w:hAnsi="Arial" w:cs="Arial"/>
          <w:sz w:val="24"/>
          <w:szCs w:val="24"/>
        </w:rPr>
        <w:t>etc., buscando evitar el maltrato de los animales.</w:t>
      </w:r>
    </w:p>
    <w:p w:rsidR="00DA0A8F" w:rsidRPr="00DA0A8F" w:rsidRDefault="00DA0A8F" w:rsidP="00DA0A8F">
      <w:pPr>
        <w:rPr>
          <w:rFonts w:ascii="Arial" w:hAnsi="Arial" w:cs="Arial"/>
          <w:sz w:val="24"/>
          <w:szCs w:val="24"/>
        </w:rPr>
      </w:pPr>
      <w:r w:rsidRPr="00DA0A8F">
        <w:rPr>
          <w:rFonts w:ascii="Arial" w:hAnsi="Arial" w:cs="Arial"/>
          <w:sz w:val="24"/>
          <w:szCs w:val="24"/>
        </w:rPr>
        <w:t xml:space="preserve">– El transporte de ganado debe realizarse en vehículos adecuados, considerando siempre la seguridad y el confort del animal. El personal que realice </w:t>
      </w:r>
    </w:p>
    <w:p w:rsidR="00DA0A8F" w:rsidRPr="00DA0A8F" w:rsidRDefault="00DA0A8F" w:rsidP="00DA0A8F">
      <w:pPr>
        <w:rPr>
          <w:rFonts w:ascii="Arial" w:hAnsi="Arial" w:cs="Arial"/>
          <w:sz w:val="24"/>
          <w:szCs w:val="24"/>
        </w:rPr>
      </w:pPr>
      <w:proofErr w:type="gramStart"/>
      <w:r w:rsidRPr="00DA0A8F">
        <w:rPr>
          <w:rFonts w:ascii="Arial" w:hAnsi="Arial" w:cs="Arial"/>
          <w:sz w:val="24"/>
          <w:szCs w:val="24"/>
        </w:rPr>
        <w:t>el</w:t>
      </w:r>
      <w:proofErr w:type="gramEnd"/>
      <w:r w:rsidRPr="00DA0A8F">
        <w:rPr>
          <w:rFonts w:ascii="Arial" w:hAnsi="Arial" w:cs="Arial"/>
          <w:sz w:val="24"/>
          <w:szCs w:val="24"/>
        </w:rPr>
        <w:t xml:space="preserve"> transporte debe tener los conocimientos y cuidados para manejar a los </w:t>
      </w:r>
    </w:p>
    <w:p w:rsidR="00DA0A8F" w:rsidRPr="00DA0A8F" w:rsidRDefault="00DA0A8F" w:rsidP="00DA0A8F">
      <w:pPr>
        <w:rPr>
          <w:rFonts w:ascii="Arial" w:hAnsi="Arial" w:cs="Arial"/>
          <w:sz w:val="24"/>
          <w:szCs w:val="24"/>
        </w:rPr>
      </w:pPr>
      <w:proofErr w:type="gramStart"/>
      <w:r w:rsidRPr="00DA0A8F">
        <w:rPr>
          <w:rFonts w:ascii="Arial" w:hAnsi="Arial" w:cs="Arial"/>
          <w:sz w:val="24"/>
          <w:szCs w:val="24"/>
        </w:rPr>
        <w:t>animales</w:t>
      </w:r>
      <w:proofErr w:type="gramEnd"/>
      <w:r w:rsidRPr="00DA0A8F">
        <w:rPr>
          <w:rFonts w:ascii="Arial" w:hAnsi="Arial" w:cs="Arial"/>
          <w:sz w:val="24"/>
          <w:szCs w:val="24"/>
        </w:rPr>
        <w:t xml:space="preserve"> buscando minimizar el estrés causado por el transporte.</w:t>
      </w:r>
    </w:p>
    <w:p w:rsidR="00DA0A8F" w:rsidRPr="00DA0A8F" w:rsidRDefault="00DA0A8F" w:rsidP="00DA0A8F">
      <w:pPr>
        <w:rPr>
          <w:rFonts w:ascii="Arial" w:hAnsi="Arial" w:cs="Arial"/>
          <w:sz w:val="24"/>
          <w:szCs w:val="24"/>
        </w:rPr>
      </w:pPr>
      <w:r w:rsidRPr="00DA0A8F">
        <w:rPr>
          <w:rFonts w:ascii="Arial" w:hAnsi="Arial" w:cs="Arial"/>
          <w:sz w:val="24"/>
          <w:szCs w:val="24"/>
        </w:rPr>
        <w:t xml:space="preserve">– El ganado que sea transportado debe contar con una guía de movilización </w:t>
      </w:r>
    </w:p>
    <w:p w:rsidR="00DA0A8F" w:rsidRPr="00DA0A8F" w:rsidRDefault="00DA0A8F" w:rsidP="00DA0A8F">
      <w:pPr>
        <w:rPr>
          <w:rFonts w:ascii="Arial" w:hAnsi="Arial" w:cs="Arial"/>
          <w:sz w:val="24"/>
          <w:szCs w:val="24"/>
        </w:rPr>
      </w:pPr>
      <w:proofErr w:type="gramStart"/>
      <w:r w:rsidRPr="00DA0A8F">
        <w:rPr>
          <w:rFonts w:ascii="Arial" w:hAnsi="Arial" w:cs="Arial"/>
          <w:sz w:val="24"/>
          <w:szCs w:val="24"/>
        </w:rPr>
        <w:t>expedida</w:t>
      </w:r>
      <w:proofErr w:type="gramEnd"/>
      <w:r w:rsidRPr="00DA0A8F">
        <w:rPr>
          <w:rFonts w:ascii="Arial" w:hAnsi="Arial" w:cs="Arial"/>
          <w:sz w:val="24"/>
          <w:szCs w:val="24"/>
        </w:rPr>
        <w:t xml:space="preserve"> por el ICA.</w:t>
      </w:r>
    </w:p>
    <w:p w:rsidR="00DA0A8F" w:rsidRPr="00DA0A8F" w:rsidRDefault="00DA0A8F" w:rsidP="00DA0A8F">
      <w:pPr>
        <w:rPr>
          <w:rFonts w:ascii="Arial" w:hAnsi="Arial" w:cs="Arial"/>
          <w:sz w:val="24"/>
          <w:szCs w:val="24"/>
        </w:rPr>
      </w:pPr>
      <w:r w:rsidRPr="00DA0A8F">
        <w:rPr>
          <w:rFonts w:ascii="Arial" w:hAnsi="Arial" w:cs="Arial"/>
          <w:sz w:val="24"/>
          <w:szCs w:val="24"/>
        </w:rPr>
        <w:t xml:space="preserve">– El cargue y descargue de los animales debe ser lo más tranquilo posible, evitando </w:t>
      </w:r>
    </w:p>
    <w:p w:rsidR="00DA0A8F" w:rsidRPr="00DA0A8F" w:rsidRDefault="00DA0A8F" w:rsidP="00DA0A8F">
      <w:pPr>
        <w:rPr>
          <w:rFonts w:ascii="Arial" w:hAnsi="Arial" w:cs="Arial"/>
          <w:sz w:val="24"/>
          <w:szCs w:val="24"/>
        </w:rPr>
      </w:pPr>
      <w:proofErr w:type="gramStart"/>
      <w:r w:rsidRPr="00DA0A8F">
        <w:rPr>
          <w:rFonts w:ascii="Arial" w:hAnsi="Arial" w:cs="Arial"/>
          <w:sz w:val="24"/>
          <w:szCs w:val="24"/>
        </w:rPr>
        <w:t>los</w:t>
      </w:r>
      <w:proofErr w:type="gramEnd"/>
      <w:r w:rsidRPr="00DA0A8F">
        <w:rPr>
          <w:rFonts w:ascii="Arial" w:hAnsi="Arial" w:cs="Arial"/>
          <w:sz w:val="24"/>
          <w:szCs w:val="24"/>
        </w:rPr>
        <w:t xml:space="preserve"> estímulos que puedan asustar a los animales.</w:t>
      </w:r>
    </w:p>
    <w:p w:rsidR="00DA0A8F" w:rsidRPr="00DA0A8F" w:rsidRDefault="00DA0A8F" w:rsidP="00DA0A8F">
      <w:pPr>
        <w:rPr>
          <w:rFonts w:ascii="Arial" w:hAnsi="Arial" w:cs="Arial"/>
          <w:sz w:val="24"/>
          <w:szCs w:val="24"/>
        </w:rPr>
      </w:pPr>
      <w:r w:rsidRPr="00DA0A8F">
        <w:rPr>
          <w:rFonts w:ascii="Arial" w:hAnsi="Arial" w:cs="Arial"/>
          <w:sz w:val="24"/>
          <w:szCs w:val="24"/>
        </w:rPr>
        <w:t xml:space="preserve">– No es permitido transportar conjuntamente en un mismo vehículo embriones </w:t>
      </w:r>
    </w:p>
    <w:p w:rsidR="00DA0A8F" w:rsidRPr="00DA0A8F" w:rsidRDefault="00DA0A8F" w:rsidP="00DA0A8F">
      <w:pPr>
        <w:rPr>
          <w:rFonts w:ascii="Arial" w:hAnsi="Arial" w:cs="Arial"/>
          <w:sz w:val="24"/>
          <w:szCs w:val="24"/>
        </w:rPr>
      </w:pPr>
      <w:r w:rsidRPr="00DA0A8F">
        <w:rPr>
          <w:rFonts w:ascii="Arial" w:hAnsi="Arial" w:cs="Arial"/>
          <w:sz w:val="24"/>
          <w:szCs w:val="24"/>
        </w:rPr>
        <w:t>y/o semen con materias primas como sustancias tóxicas y/o peligrosas.</w:t>
      </w:r>
    </w:p>
    <w:p w:rsidR="00DA0A8F" w:rsidRPr="00DA0A8F" w:rsidRDefault="00DA0A8F" w:rsidP="00DA0A8F">
      <w:pPr>
        <w:rPr>
          <w:rFonts w:ascii="Arial" w:hAnsi="Arial" w:cs="Arial"/>
          <w:sz w:val="24"/>
          <w:szCs w:val="24"/>
        </w:rPr>
      </w:pPr>
      <w:r w:rsidRPr="00DA0A8F">
        <w:rPr>
          <w:rFonts w:ascii="Arial" w:hAnsi="Arial" w:cs="Arial"/>
          <w:sz w:val="24"/>
          <w:szCs w:val="24"/>
        </w:rPr>
        <w:t xml:space="preserve">– Cuando se transportan embriones y semen siempre se deben mantener las </w:t>
      </w:r>
    </w:p>
    <w:p w:rsidR="00DA0A8F" w:rsidRPr="00DA0A8F" w:rsidRDefault="00DA0A8F" w:rsidP="00DA0A8F">
      <w:pPr>
        <w:rPr>
          <w:rFonts w:ascii="Arial" w:hAnsi="Arial" w:cs="Arial"/>
          <w:sz w:val="24"/>
          <w:szCs w:val="24"/>
        </w:rPr>
      </w:pPr>
      <w:proofErr w:type="gramStart"/>
      <w:r w:rsidRPr="00DA0A8F">
        <w:rPr>
          <w:rFonts w:ascii="Arial" w:hAnsi="Arial" w:cs="Arial"/>
          <w:sz w:val="24"/>
          <w:szCs w:val="24"/>
        </w:rPr>
        <w:t>condiciones</w:t>
      </w:r>
      <w:proofErr w:type="gramEnd"/>
      <w:r w:rsidRPr="00DA0A8F">
        <w:rPr>
          <w:rFonts w:ascii="Arial" w:hAnsi="Arial" w:cs="Arial"/>
          <w:sz w:val="24"/>
          <w:szCs w:val="24"/>
        </w:rPr>
        <w:t xml:space="preserve"> iniciales de producción y conservación dentro de nitrógeno líquido, si el transporte de los termos se hace dentro de la cabina de los vehículos, las ventanillas  deben permanecer siempre abiertas para evitar la asfixia </w:t>
      </w:r>
    </w:p>
    <w:p w:rsidR="00DA0A8F" w:rsidRPr="00DA0A8F" w:rsidRDefault="00DA0A8F" w:rsidP="00DA0A8F">
      <w:pPr>
        <w:rPr>
          <w:rFonts w:ascii="Arial" w:hAnsi="Arial" w:cs="Arial"/>
          <w:sz w:val="24"/>
          <w:szCs w:val="24"/>
        </w:rPr>
      </w:pPr>
      <w:proofErr w:type="gramStart"/>
      <w:r w:rsidRPr="00DA0A8F">
        <w:rPr>
          <w:rFonts w:ascii="Arial" w:hAnsi="Arial" w:cs="Arial"/>
          <w:sz w:val="24"/>
          <w:szCs w:val="24"/>
        </w:rPr>
        <w:t>de</w:t>
      </w:r>
      <w:proofErr w:type="gramEnd"/>
      <w:r w:rsidRPr="00DA0A8F">
        <w:rPr>
          <w:rFonts w:ascii="Arial" w:hAnsi="Arial" w:cs="Arial"/>
          <w:sz w:val="24"/>
          <w:szCs w:val="24"/>
        </w:rPr>
        <w:t xml:space="preserve"> los ocupantes.</w:t>
      </w:r>
    </w:p>
    <w:p w:rsidR="00CA7478" w:rsidRDefault="00CA7478" w:rsidP="00CA7478">
      <w:pPr>
        <w:rPr>
          <w:rStyle w:val="apple-style-span"/>
          <w:rFonts w:ascii="Arial" w:hAnsi="Arial" w:cs="Arial"/>
          <w:b/>
          <w:sz w:val="24"/>
          <w:szCs w:val="24"/>
          <w:shd w:val="clear" w:color="auto" w:fill="FFFFFF"/>
        </w:rPr>
      </w:pPr>
    </w:p>
    <w:p w:rsidR="00CA7478" w:rsidRPr="00CA7478" w:rsidRDefault="00CA7478" w:rsidP="00CA7478">
      <w:pPr>
        <w:rPr>
          <w:rStyle w:val="apple-style-span"/>
          <w:rFonts w:ascii="Arial" w:hAnsi="Arial" w:cs="Arial"/>
          <w:b/>
          <w:sz w:val="24"/>
          <w:szCs w:val="24"/>
          <w:shd w:val="clear" w:color="auto" w:fill="FFFFFF"/>
        </w:rPr>
      </w:pPr>
      <w:r w:rsidRPr="00CA7478">
        <w:rPr>
          <w:rStyle w:val="apple-style-span"/>
          <w:rFonts w:ascii="Arial" w:hAnsi="Arial" w:cs="Arial"/>
          <w:b/>
          <w:sz w:val="24"/>
          <w:szCs w:val="24"/>
          <w:shd w:val="clear" w:color="auto" w:fill="FFFFFF"/>
        </w:rPr>
        <w:t xml:space="preserve">LISTA DE CHEQUEO </w:t>
      </w:r>
    </w:p>
    <w:p w:rsidR="00CA7478" w:rsidRPr="00CA7478" w:rsidRDefault="00CA7478" w:rsidP="00CA7478">
      <w:pPr>
        <w:rPr>
          <w:rStyle w:val="apple-style-span"/>
          <w:rFonts w:ascii="Arial" w:hAnsi="Arial" w:cs="Arial"/>
          <w:sz w:val="24"/>
          <w:szCs w:val="24"/>
          <w:shd w:val="clear" w:color="auto" w:fill="FFFFFF"/>
        </w:rPr>
      </w:pPr>
      <w:r w:rsidRPr="00CA7478">
        <w:rPr>
          <w:rStyle w:val="apple-style-span"/>
          <w:rFonts w:ascii="Arial" w:hAnsi="Arial" w:cs="Arial"/>
          <w:sz w:val="24"/>
          <w:szCs w:val="24"/>
          <w:shd w:val="clear" w:color="auto" w:fill="FFFFFF"/>
        </w:rPr>
        <w:lastRenderedPageBreak/>
        <w:t xml:space="preserve">Es de vital importancia entender que es una lista de chequeo y cual es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su</w:t>
      </w:r>
      <w:proofErr w:type="gramEnd"/>
      <w:r w:rsidRPr="00CA7478">
        <w:rPr>
          <w:rStyle w:val="apple-style-span"/>
          <w:rFonts w:ascii="Arial" w:hAnsi="Arial" w:cs="Arial"/>
          <w:sz w:val="24"/>
          <w:szCs w:val="24"/>
          <w:shd w:val="clear" w:color="auto" w:fill="FFFFFF"/>
        </w:rPr>
        <w:t xml:space="preserve"> aplicabilidad. Existen muchos formatos de listas de chequeo para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diversas</w:t>
      </w:r>
      <w:proofErr w:type="gramEnd"/>
      <w:r w:rsidRPr="00CA7478">
        <w:rPr>
          <w:rStyle w:val="apple-style-span"/>
          <w:rFonts w:ascii="Arial" w:hAnsi="Arial" w:cs="Arial"/>
          <w:sz w:val="24"/>
          <w:szCs w:val="24"/>
          <w:shd w:val="clear" w:color="auto" w:fill="FFFFFF"/>
        </w:rPr>
        <w:t xml:space="preserve"> actividades ó equipos, sin que esto quiera decir que podemos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tomar</w:t>
      </w:r>
      <w:proofErr w:type="gramEnd"/>
      <w:r w:rsidRPr="00CA7478">
        <w:rPr>
          <w:rStyle w:val="apple-style-span"/>
          <w:rFonts w:ascii="Arial" w:hAnsi="Arial" w:cs="Arial"/>
          <w:sz w:val="24"/>
          <w:szCs w:val="24"/>
          <w:shd w:val="clear" w:color="auto" w:fill="FFFFFF"/>
        </w:rPr>
        <w:t xml:space="preserve"> una de estas y aplicarla en un equipo ó actividad similar, ya que,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esto</w:t>
      </w:r>
      <w:proofErr w:type="gramEnd"/>
      <w:r w:rsidRPr="00CA7478">
        <w:rPr>
          <w:rStyle w:val="apple-style-span"/>
          <w:rFonts w:ascii="Arial" w:hAnsi="Arial" w:cs="Arial"/>
          <w:sz w:val="24"/>
          <w:szCs w:val="24"/>
          <w:shd w:val="clear" w:color="auto" w:fill="FFFFFF"/>
        </w:rPr>
        <w:t xml:space="preserve"> es un error. Nos podemos basar en el modelo, pero nuestra lista de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chequeo</w:t>
      </w:r>
      <w:proofErr w:type="gramEnd"/>
      <w:r w:rsidRPr="00CA7478">
        <w:rPr>
          <w:rStyle w:val="apple-style-span"/>
          <w:rFonts w:ascii="Arial" w:hAnsi="Arial" w:cs="Arial"/>
          <w:sz w:val="24"/>
          <w:szCs w:val="24"/>
          <w:shd w:val="clear" w:color="auto" w:fill="FFFFFF"/>
        </w:rPr>
        <w:t xml:space="preserve"> debe ser particular. 3.0  COMO HACER UNA LISTA DE CHEQUEO </w:t>
      </w:r>
    </w:p>
    <w:p w:rsidR="00CA7478" w:rsidRPr="00CA7478" w:rsidRDefault="00CA7478" w:rsidP="00CA7478">
      <w:pPr>
        <w:rPr>
          <w:rStyle w:val="apple-style-span"/>
          <w:rFonts w:ascii="Arial" w:hAnsi="Arial" w:cs="Arial"/>
          <w:sz w:val="24"/>
          <w:szCs w:val="24"/>
          <w:shd w:val="clear" w:color="auto" w:fill="FFFFFF"/>
        </w:rPr>
      </w:pPr>
      <w:r w:rsidRPr="00CA7478">
        <w:rPr>
          <w:rStyle w:val="apple-style-span"/>
          <w:rFonts w:ascii="Arial" w:hAnsi="Arial" w:cs="Arial"/>
          <w:sz w:val="24"/>
          <w:szCs w:val="24"/>
          <w:shd w:val="clear" w:color="auto" w:fill="FFFFFF"/>
        </w:rPr>
        <w:t xml:space="preserve">Paso 1: Debemos definir primero quien la elaborará (debe  ser una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persona</w:t>
      </w:r>
      <w:proofErr w:type="gramEnd"/>
      <w:r w:rsidRPr="00CA7478">
        <w:rPr>
          <w:rStyle w:val="apple-style-span"/>
          <w:rFonts w:ascii="Arial" w:hAnsi="Arial" w:cs="Arial"/>
          <w:sz w:val="24"/>
          <w:szCs w:val="24"/>
          <w:shd w:val="clear" w:color="auto" w:fill="FFFFFF"/>
        </w:rPr>
        <w:t xml:space="preserve"> idónea) y para que queremos hacer la lista  de chequeo, que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buscamos</w:t>
      </w:r>
      <w:proofErr w:type="gramEnd"/>
      <w:r w:rsidRPr="00CA7478">
        <w:rPr>
          <w:rStyle w:val="apple-style-span"/>
          <w:rFonts w:ascii="Arial" w:hAnsi="Arial" w:cs="Arial"/>
          <w:sz w:val="24"/>
          <w:szCs w:val="24"/>
          <w:shd w:val="clear" w:color="auto" w:fill="FFFFFF"/>
        </w:rPr>
        <w:t xml:space="preserve"> con esto, cual seria su aplicabilidad. Se debe definir una única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actividad</w:t>
      </w:r>
      <w:proofErr w:type="gramEnd"/>
      <w:r w:rsidRPr="00CA7478">
        <w:rPr>
          <w:rStyle w:val="apple-style-span"/>
          <w:rFonts w:ascii="Arial" w:hAnsi="Arial" w:cs="Arial"/>
          <w:sz w:val="24"/>
          <w:szCs w:val="24"/>
          <w:shd w:val="clear" w:color="auto" w:fill="FFFFFF"/>
        </w:rPr>
        <w:t xml:space="preserve"> ó una única máquina, a fin que la lista de chequeo no sea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extensa</w:t>
      </w:r>
      <w:proofErr w:type="gramEnd"/>
      <w:r w:rsidRPr="00CA7478">
        <w:rPr>
          <w:rStyle w:val="apple-style-span"/>
          <w:rFonts w:ascii="Arial" w:hAnsi="Arial" w:cs="Arial"/>
          <w:sz w:val="24"/>
          <w:szCs w:val="24"/>
          <w:shd w:val="clear" w:color="auto" w:fill="FFFFFF"/>
        </w:rPr>
        <w:t xml:space="preserve">, no es aconsejable tener listas de chequeo con mas de 10 ó 12 </w:t>
      </w:r>
    </w:p>
    <w:p w:rsidR="00CA7478" w:rsidRPr="00CA7478" w:rsidRDefault="00CA7478" w:rsidP="00CA7478">
      <w:pPr>
        <w:rPr>
          <w:rStyle w:val="apple-style-span"/>
          <w:rFonts w:ascii="Arial" w:hAnsi="Arial" w:cs="Arial"/>
          <w:sz w:val="24"/>
          <w:szCs w:val="24"/>
          <w:shd w:val="clear" w:color="auto" w:fill="FFFFFF"/>
        </w:rPr>
      </w:pPr>
      <w:proofErr w:type="spellStart"/>
      <w:proofErr w:type="gramStart"/>
      <w:r w:rsidRPr="00CA7478">
        <w:rPr>
          <w:rStyle w:val="apple-style-span"/>
          <w:rFonts w:ascii="Arial" w:hAnsi="Arial" w:cs="Arial"/>
          <w:sz w:val="24"/>
          <w:szCs w:val="24"/>
          <w:shd w:val="clear" w:color="auto" w:fill="FFFFFF"/>
        </w:rPr>
        <w:t>items</w:t>
      </w:r>
      <w:proofErr w:type="spellEnd"/>
      <w:proofErr w:type="gramEnd"/>
      <w:r w:rsidRPr="00CA7478">
        <w:rPr>
          <w:rStyle w:val="apple-style-span"/>
          <w:rFonts w:ascii="Arial" w:hAnsi="Arial" w:cs="Arial"/>
          <w:sz w:val="24"/>
          <w:szCs w:val="24"/>
          <w:shd w:val="clear" w:color="auto" w:fill="FFFFFF"/>
        </w:rPr>
        <w:t xml:space="preserve">.  Una vez definido esto, podemos buscar modelos, analizarlos y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escoger</w:t>
      </w:r>
      <w:proofErr w:type="gramEnd"/>
      <w:r w:rsidRPr="00CA7478">
        <w:rPr>
          <w:rStyle w:val="apple-style-span"/>
          <w:rFonts w:ascii="Arial" w:hAnsi="Arial" w:cs="Arial"/>
          <w:sz w:val="24"/>
          <w:szCs w:val="24"/>
          <w:shd w:val="clear" w:color="auto" w:fill="FFFFFF"/>
        </w:rPr>
        <w:t xml:space="preserve"> el que mas nos convenga ó hacer un hibrido de estos según el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caso</w:t>
      </w:r>
      <w:proofErr w:type="gramEnd"/>
      <w:r w:rsidRPr="00CA7478">
        <w:rPr>
          <w:rStyle w:val="apple-style-span"/>
          <w:rFonts w:ascii="Arial" w:hAnsi="Arial" w:cs="Arial"/>
          <w:sz w:val="24"/>
          <w:szCs w:val="24"/>
          <w:shd w:val="clear" w:color="auto" w:fill="FFFFFF"/>
        </w:rPr>
        <w:t xml:space="preserve">.  </w:t>
      </w:r>
    </w:p>
    <w:p w:rsidR="00CA7478" w:rsidRPr="00CA7478" w:rsidRDefault="00CA7478" w:rsidP="00CA7478">
      <w:pPr>
        <w:rPr>
          <w:rStyle w:val="apple-style-span"/>
          <w:rFonts w:ascii="Arial" w:hAnsi="Arial" w:cs="Arial"/>
          <w:sz w:val="24"/>
          <w:szCs w:val="24"/>
          <w:shd w:val="clear" w:color="auto" w:fill="FFFFFF"/>
        </w:rPr>
      </w:pPr>
      <w:r w:rsidRPr="00CA7478">
        <w:rPr>
          <w:rStyle w:val="apple-style-span"/>
          <w:rFonts w:ascii="Arial" w:hAnsi="Arial" w:cs="Arial"/>
          <w:sz w:val="24"/>
          <w:szCs w:val="24"/>
          <w:shd w:val="clear" w:color="auto" w:fill="FFFFFF"/>
        </w:rPr>
        <w:t xml:space="preserve">Paso 2: Observar el proceso, actividad ó equipo, en su normal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desempeño</w:t>
      </w:r>
      <w:proofErr w:type="gramEnd"/>
      <w:r w:rsidRPr="00CA7478">
        <w:rPr>
          <w:rStyle w:val="apple-style-span"/>
          <w:rFonts w:ascii="Arial" w:hAnsi="Arial" w:cs="Arial"/>
          <w:sz w:val="24"/>
          <w:szCs w:val="24"/>
          <w:shd w:val="clear" w:color="auto" w:fill="FFFFFF"/>
        </w:rPr>
        <w:t xml:space="preserve"> e ir detectando y registrando los peligros que se van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presentando</w:t>
      </w:r>
      <w:proofErr w:type="gramEnd"/>
      <w:r w:rsidRPr="00CA7478">
        <w:rPr>
          <w:rStyle w:val="apple-style-span"/>
          <w:rFonts w:ascii="Arial" w:hAnsi="Arial" w:cs="Arial"/>
          <w:sz w:val="24"/>
          <w:szCs w:val="24"/>
          <w:shd w:val="clear" w:color="auto" w:fill="FFFFFF"/>
        </w:rPr>
        <w:t xml:space="preserve">. Esta observación es necesario hacerla  durante toda la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actividad</w:t>
      </w:r>
      <w:proofErr w:type="gramEnd"/>
      <w:r w:rsidRPr="00CA7478">
        <w:rPr>
          <w:rStyle w:val="apple-style-span"/>
          <w:rFonts w:ascii="Arial" w:hAnsi="Arial" w:cs="Arial"/>
          <w:sz w:val="24"/>
          <w:szCs w:val="24"/>
          <w:shd w:val="clear" w:color="auto" w:fill="FFFFFF"/>
        </w:rPr>
        <w:t xml:space="preserve"> y operación e incluso en días diferentes ya que las condiciones </w:t>
      </w:r>
    </w:p>
    <w:p w:rsidR="00CA7478" w:rsidRPr="00CA7478" w:rsidRDefault="00CA7478" w:rsidP="00CA7478">
      <w:pPr>
        <w:rPr>
          <w:rStyle w:val="apple-style-span"/>
          <w:rFonts w:ascii="Arial" w:hAnsi="Arial" w:cs="Arial"/>
          <w:sz w:val="24"/>
          <w:szCs w:val="24"/>
          <w:shd w:val="clear" w:color="auto" w:fill="FFFFFF"/>
        </w:rPr>
      </w:pPr>
      <w:proofErr w:type="spellStart"/>
      <w:proofErr w:type="gramStart"/>
      <w:r w:rsidRPr="00CA7478">
        <w:rPr>
          <w:rStyle w:val="apple-style-span"/>
          <w:rFonts w:ascii="Arial" w:hAnsi="Arial" w:cs="Arial"/>
          <w:sz w:val="24"/>
          <w:szCs w:val="24"/>
          <w:shd w:val="clear" w:color="auto" w:fill="FFFFFF"/>
        </w:rPr>
        <w:t>varian</w:t>
      </w:r>
      <w:proofErr w:type="spellEnd"/>
      <w:proofErr w:type="gramEnd"/>
      <w:r w:rsidRPr="00CA7478">
        <w:rPr>
          <w:rStyle w:val="apple-style-span"/>
          <w:rFonts w:ascii="Arial" w:hAnsi="Arial" w:cs="Arial"/>
          <w:sz w:val="24"/>
          <w:szCs w:val="24"/>
          <w:shd w:val="clear" w:color="auto" w:fill="FFFFFF"/>
        </w:rPr>
        <w:t xml:space="preserve"> muchas veces de un día a otro. </w:t>
      </w:r>
    </w:p>
    <w:p w:rsidR="00CA7478" w:rsidRPr="00CA7478" w:rsidRDefault="00CA7478" w:rsidP="00CA7478">
      <w:pPr>
        <w:rPr>
          <w:rStyle w:val="apple-style-span"/>
          <w:rFonts w:ascii="Arial" w:hAnsi="Arial" w:cs="Arial"/>
          <w:sz w:val="24"/>
          <w:szCs w:val="24"/>
          <w:shd w:val="clear" w:color="auto" w:fill="FFFFFF"/>
        </w:rPr>
      </w:pPr>
      <w:r w:rsidRPr="00CA7478">
        <w:rPr>
          <w:rStyle w:val="apple-style-span"/>
          <w:rFonts w:ascii="Arial" w:hAnsi="Arial" w:cs="Arial"/>
          <w:sz w:val="24"/>
          <w:szCs w:val="24"/>
          <w:shd w:val="clear" w:color="auto" w:fill="FFFFFF"/>
        </w:rPr>
        <w:t xml:space="preserve">Paso 3: El trabajador que opera la máquina, equipo, herramienta ó que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realiza</w:t>
      </w:r>
      <w:proofErr w:type="gramEnd"/>
      <w:r w:rsidRPr="00CA7478">
        <w:rPr>
          <w:rStyle w:val="apple-style-span"/>
          <w:rFonts w:ascii="Arial" w:hAnsi="Arial" w:cs="Arial"/>
          <w:sz w:val="24"/>
          <w:szCs w:val="24"/>
          <w:shd w:val="clear" w:color="auto" w:fill="FFFFFF"/>
        </w:rPr>
        <w:t xml:space="preserve"> una actividad específica, posee experiencia importante que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debemos</w:t>
      </w:r>
      <w:proofErr w:type="gramEnd"/>
      <w:r w:rsidRPr="00CA7478">
        <w:rPr>
          <w:rStyle w:val="apple-style-span"/>
          <w:rFonts w:ascii="Arial" w:hAnsi="Arial" w:cs="Arial"/>
          <w:sz w:val="24"/>
          <w:szCs w:val="24"/>
          <w:shd w:val="clear" w:color="auto" w:fill="FFFFFF"/>
        </w:rPr>
        <w:t xml:space="preserve"> aprovechar. Por lo tanto es necesario preguntarle sobre los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peligros</w:t>
      </w:r>
      <w:proofErr w:type="gramEnd"/>
      <w:r w:rsidRPr="00CA7478">
        <w:rPr>
          <w:rStyle w:val="apple-style-span"/>
          <w:rFonts w:ascii="Arial" w:hAnsi="Arial" w:cs="Arial"/>
          <w:sz w:val="24"/>
          <w:szCs w:val="24"/>
          <w:shd w:val="clear" w:color="auto" w:fill="FFFFFF"/>
        </w:rPr>
        <w:t xml:space="preserve"> que él detecta e igualmente comentarle sobre los peligros que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quien</w:t>
      </w:r>
      <w:proofErr w:type="gramEnd"/>
      <w:r w:rsidRPr="00CA7478">
        <w:rPr>
          <w:rStyle w:val="apple-style-span"/>
          <w:rFonts w:ascii="Arial" w:hAnsi="Arial" w:cs="Arial"/>
          <w:sz w:val="24"/>
          <w:szCs w:val="24"/>
          <w:shd w:val="clear" w:color="auto" w:fill="FFFFFF"/>
        </w:rPr>
        <w:t xml:space="preserve"> está elaborando la lista de chequeo ha detectado para tener su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opinión</w:t>
      </w:r>
      <w:proofErr w:type="gramEnd"/>
      <w:r w:rsidRPr="00CA7478">
        <w:rPr>
          <w:rStyle w:val="apple-style-span"/>
          <w:rFonts w:ascii="Arial" w:hAnsi="Arial" w:cs="Arial"/>
          <w:sz w:val="24"/>
          <w:szCs w:val="24"/>
          <w:shd w:val="clear" w:color="auto" w:fill="FFFFFF"/>
        </w:rPr>
        <w:t xml:space="preserve">. </w:t>
      </w:r>
    </w:p>
    <w:p w:rsidR="00CA7478" w:rsidRPr="00CA7478" w:rsidRDefault="00CA7478" w:rsidP="00CA7478">
      <w:pPr>
        <w:rPr>
          <w:rStyle w:val="apple-style-span"/>
          <w:rFonts w:ascii="Arial" w:hAnsi="Arial" w:cs="Arial"/>
          <w:sz w:val="24"/>
          <w:szCs w:val="24"/>
          <w:shd w:val="clear" w:color="auto" w:fill="FFFFFF"/>
        </w:rPr>
      </w:pPr>
      <w:r w:rsidRPr="00CA7478">
        <w:rPr>
          <w:rStyle w:val="apple-style-span"/>
          <w:rFonts w:ascii="Arial" w:hAnsi="Arial" w:cs="Arial"/>
          <w:sz w:val="24"/>
          <w:szCs w:val="24"/>
          <w:shd w:val="clear" w:color="auto" w:fill="FFFFFF"/>
        </w:rPr>
        <w:lastRenderedPageBreak/>
        <w:t xml:space="preserve">Paso 4: El supervisor es una persona que igualmente conoce los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procesos</w:t>
      </w:r>
      <w:proofErr w:type="gramEnd"/>
      <w:r w:rsidRPr="00CA7478">
        <w:rPr>
          <w:rStyle w:val="apple-style-span"/>
          <w:rFonts w:ascii="Arial" w:hAnsi="Arial" w:cs="Arial"/>
          <w:sz w:val="24"/>
          <w:szCs w:val="24"/>
          <w:shd w:val="clear" w:color="auto" w:fill="FFFFFF"/>
        </w:rPr>
        <w:t xml:space="preserve"> y las dificultades que se presentan en ellos, por eso es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necesario</w:t>
      </w:r>
      <w:proofErr w:type="gramEnd"/>
      <w:r w:rsidRPr="00CA7478">
        <w:rPr>
          <w:rStyle w:val="apple-style-span"/>
          <w:rFonts w:ascii="Arial" w:hAnsi="Arial" w:cs="Arial"/>
          <w:sz w:val="24"/>
          <w:szCs w:val="24"/>
          <w:shd w:val="clear" w:color="auto" w:fill="FFFFFF"/>
        </w:rPr>
        <w:t xml:space="preserve"> obtener toda la información posible, mediante preguntas al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respecto</w:t>
      </w:r>
      <w:proofErr w:type="gramEnd"/>
      <w:r w:rsidRPr="00CA7478">
        <w:rPr>
          <w:rStyle w:val="apple-style-span"/>
          <w:rFonts w:ascii="Arial" w:hAnsi="Arial" w:cs="Arial"/>
          <w:sz w:val="24"/>
          <w:szCs w:val="24"/>
          <w:shd w:val="clear" w:color="auto" w:fill="FFFFFF"/>
        </w:rPr>
        <w:t xml:space="preserve">. </w:t>
      </w:r>
    </w:p>
    <w:p w:rsidR="00CA7478" w:rsidRPr="00CA7478" w:rsidRDefault="00CA7478" w:rsidP="00CA7478">
      <w:pPr>
        <w:rPr>
          <w:rStyle w:val="apple-style-span"/>
          <w:rFonts w:ascii="Arial" w:hAnsi="Arial" w:cs="Arial"/>
          <w:sz w:val="24"/>
          <w:szCs w:val="24"/>
          <w:shd w:val="clear" w:color="auto" w:fill="FFFFFF"/>
        </w:rPr>
      </w:pPr>
      <w:r w:rsidRPr="00CA7478">
        <w:rPr>
          <w:rStyle w:val="apple-style-span"/>
          <w:rFonts w:ascii="Arial" w:hAnsi="Arial" w:cs="Arial"/>
          <w:sz w:val="24"/>
          <w:szCs w:val="24"/>
          <w:shd w:val="clear" w:color="auto" w:fill="FFFFFF"/>
        </w:rPr>
        <w:t xml:space="preserve">Paso 5: Analizar toda la información e ir haciendo un listado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describiendo</w:t>
      </w:r>
      <w:proofErr w:type="gramEnd"/>
      <w:r w:rsidRPr="00CA7478">
        <w:rPr>
          <w:rStyle w:val="apple-style-span"/>
          <w:rFonts w:ascii="Arial" w:hAnsi="Arial" w:cs="Arial"/>
          <w:sz w:val="24"/>
          <w:szCs w:val="24"/>
          <w:shd w:val="clear" w:color="auto" w:fill="FFFFFF"/>
        </w:rPr>
        <w:t xml:space="preserve"> los </w:t>
      </w:r>
      <w:proofErr w:type="spellStart"/>
      <w:r w:rsidRPr="00CA7478">
        <w:rPr>
          <w:rStyle w:val="apple-style-span"/>
          <w:rFonts w:ascii="Arial" w:hAnsi="Arial" w:cs="Arial"/>
          <w:sz w:val="24"/>
          <w:szCs w:val="24"/>
          <w:shd w:val="clear" w:color="auto" w:fill="FFFFFF"/>
        </w:rPr>
        <w:t>items</w:t>
      </w:r>
      <w:proofErr w:type="spellEnd"/>
      <w:r w:rsidRPr="00CA7478">
        <w:rPr>
          <w:rStyle w:val="apple-style-span"/>
          <w:rFonts w:ascii="Arial" w:hAnsi="Arial" w:cs="Arial"/>
          <w:sz w:val="24"/>
          <w:szCs w:val="24"/>
          <w:shd w:val="clear" w:color="auto" w:fill="FFFFFF"/>
        </w:rPr>
        <w:t xml:space="preserve"> que conformarán la lista de chequeo. </w:t>
      </w:r>
    </w:p>
    <w:p w:rsidR="00CA7478" w:rsidRPr="00CA7478" w:rsidRDefault="00CA7478" w:rsidP="00CA7478">
      <w:pPr>
        <w:rPr>
          <w:rStyle w:val="apple-style-span"/>
          <w:rFonts w:ascii="Arial" w:hAnsi="Arial" w:cs="Arial"/>
          <w:sz w:val="24"/>
          <w:szCs w:val="24"/>
          <w:shd w:val="clear" w:color="auto" w:fill="FFFFFF"/>
        </w:rPr>
      </w:pPr>
      <w:r w:rsidRPr="00CA7478">
        <w:rPr>
          <w:rStyle w:val="apple-style-span"/>
          <w:rFonts w:ascii="Arial" w:hAnsi="Arial" w:cs="Arial"/>
          <w:sz w:val="24"/>
          <w:szCs w:val="24"/>
          <w:shd w:val="clear" w:color="auto" w:fill="FFFFFF"/>
        </w:rPr>
        <w:t xml:space="preserve">Paso 6: Filtrar la lista donde aparecen los </w:t>
      </w:r>
      <w:proofErr w:type="spellStart"/>
      <w:r w:rsidRPr="00CA7478">
        <w:rPr>
          <w:rStyle w:val="apple-style-span"/>
          <w:rFonts w:ascii="Arial" w:hAnsi="Arial" w:cs="Arial"/>
          <w:sz w:val="24"/>
          <w:szCs w:val="24"/>
          <w:shd w:val="clear" w:color="auto" w:fill="FFFFFF"/>
        </w:rPr>
        <w:t>items</w:t>
      </w:r>
      <w:proofErr w:type="spellEnd"/>
      <w:r w:rsidRPr="00CA7478">
        <w:rPr>
          <w:rStyle w:val="apple-style-span"/>
          <w:rFonts w:ascii="Arial" w:hAnsi="Arial" w:cs="Arial"/>
          <w:sz w:val="24"/>
          <w:szCs w:val="24"/>
          <w:shd w:val="clear" w:color="auto" w:fill="FFFFFF"/>
        </w:rPr>
        <w:t xml:space="preserve"> descritos, es decir,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anular</w:t>
      </w:r>
      <w:proofErr w:type="gramEnd"/>
      <w:r w:rsidRPr="00CA7478">
        <w:rPr>
          <w:rStyle w:val="apple-style-span"/>
          <w:rFonts w:ascii="Arial" w:hAnsi="Arial" w:cs="Arial"/>
          <w:sz w:val="24"/>
          <w:szCs w:val="24"/>
          <w:shd w:val="clear" w:color="auto" w:fill="FFFFFF"/>
        </w:rPr>
        <w:t xml:space="preserve"> aquellas que se han repetido ó unir en una varias que no se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requiere</w:t>
      </w:r>
      <w:proofErr w:type="gramEnd"/>
      <w:r w:rsidRPr="00CA7478">
        <w:rPr>
          <w:rStyle w:val="apple-style-span"/>
          <w:rFonts w:ascii="Arial" w:hAnsi="Arial" w:cs="Arial"/>
          <w:sz w:val="24"/>
          <w:szCs w:val="24"/>
          <w:shd w:val="clear" w:color="auto" w:fill="FFFFFF"/>
        </w:rPr>
        <w:t xml:space="preserve"> que aparezcan individualmente. </w:t>
      </w:r>
    </w:p>
    <w:p w:rsidR="00CA7478" w:rsidRPr="00CA7478" w:rsidRDefault="00CA7478" w:rsidP="00CA7478">
      <w:pPr>
        <w:rPr>
          <w:rStyle w:val="apple-style-span"/>
          <w:rFonts w:ascii="Arial" w:hAnsi="Arial" w:cs="Arial"/>
          <w:sz w:val="24"/>
          <w:szCs w:val="24"/>
          <w:shd w:val="clear" w:color="auto" w:fill="FFFFFF"/>
        </w:rPr>
      </w:pPr>
      <w:r w:rsidRPr="00CA7478">
        <w:rPr>
          <w:rStyle w:val="apple-style-span"/>
          <w:rFonts w:ascii="Arial" w:hAnsi="Arial" w:cs="Arial"/>
          <w:sz w:val="24"/>
          <w:szCs w:val="24"/>
          <w:shd w:val="clear" w:color="auto" w:fill="FFFFFF"/>
        </w:rPr>
        <w:t xml:space="preserve">Paso </w:t>
      </w:r>
      <w:proofErr w:type="gramStart"/>
      <w:r w:rsidRPr="00CA7478">
        <w:rPr>
          <w:rStyle w:val="apple-style-span"/>
          <w:rFonts w:ascii="Arial" w:hAnsi="Arial" w:cs="Arial"/>
          <w:sz w:val="24"/>
          <w:szCs w:val="24"/>
          <w:shd w:val="clear" w:color="auto" w:fill="FFFFFF"/>
        </w:rPr>
        <w:t>7 :</w:t>
      </w:r>
      <w:proofErr w:type="gramEnd"/>
      <w:r w:rsidRPr="00CA7478">
        <w:rPr>
          <w:rStyle w:val="apple-style-span"/>
          <w:rFonts w:ascii="Arial" w:hAnsi="Arial" w:cs="Arial"/>
          <w:sz w:val="24"/>
          <w:szCs w:val="24"/>
          <w:shd w:val="clear" w:color="auto" w:fill="FFFFFF"/>
        </w:rPr>
        <w:t xml:space="preserve"> Establecer el formato que queremos utilizar y hacer </w:t>
      </w:r>
      <w:proofErr w:type="spellStart"/>
      <w:r w:rsidRPr="00CA7478">
        <w:rPr>
          <w:rStyle w:val="apple-style-span"/>
          <w:rFonts w:ascii="Arial" w:hAnsi="Arial" w:cs="Arial"/>
          <w:sz w:val="24"/>
          <w:szCs w:val="24"/>
          <w:shd w:val="clear" w:color="auto" w:fill="FFFFFF"/>
        </w:rPr>
        <w:t>unh</w:t>
      </w:r>
      <w:proofErr w:type="spellEnd"/>
      <w:r w:rsidRPr="00CA7478">
        <w:rPr>
          <w:rStyle w:val="apple-style-span"/>
          <w:rFonts w:ascii="Arial" w:hAnsi="Arial" w:cs="Arial"/>
          <w:sz w:val="24"/>
          <w:szCs w:val="24"/>
          <w:shd w:val="clear" w:color="auto" w:fill="FFFFFF"/>
        </w:rPr>
        <w:t xml:space="preserve">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pequeño</w:t>
      </w:r>
      <w:proofErr w:type="gramEnd"/>
      <w:r w:rsidRPr="00CA7478">
        <w:rPr>
          <w:rStyle w:val="apple-style-span"/>
          <w:rFonts w:ascii="Arial" w:hAnsi="Arial" w:cs="Arial"/>
          <w:sz w:val="24"/>
          <w:szCs w:val="24"/>
          <w:shd w:val="clear" w:color="auto" w:fill="FFFFFF"/>
        </w:rPr>
        <w:t xml:space="preserve"> manual de instrucciones.  Es necesario que se disponga de un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encabezado</w:t>
      </w:r>
      <w:proofErr w:type="gramEnd"/>
      <w:r w:rsidRPr="00CA7478">
        <w:rPr>
          <w:rStyle w:val="apple-style-span"/>
          <w:rFonts w:ascii="Arial" w:hAnsi="Arial" w:cs="Arial"/>
          <w:sz w:val="24"/>
          <w:szCs w:val="24"/>
          <w:shd w:val="clear" w:color="auto" w:fill="FFFFFF"/>
        </w:rPr>
        <w:t xml:space="preserve">, donde aparezca el nombre de la empresa, sección de trabajo. Máquina, equipo, herramienta ó actividad (una sola por </w:t>
      </w:r>
      <w:proofErr w:type="spellStart"/>
      <w:r w:rsidRPr="00CA7478">
        <w:rPr>
          <w:rStyle w:val="apple-style-span"/>
          <w:rFonts w:ascii="Arial" w:hAnsi="Arial" w:cs="Arial"/>
          <w:sz w:val="24"/>
          <w:szCs w:val="24"/>
          <w:shd w:val="clear" w:color="auto" w:fill="FFFFFF"/>
        </w:rPr>
        <w:t>lsita</w:t>
      </w:r>
      <w:proofErr w:type="spellEnd"/>
      <w:r w:rsidRPr="00CA7478">
        <w:rPr>
          <w:rStyle w:val="apple-style-span"/>
          <w:rFonts w:ascii="Arial" w:hAnsi="Arial" w:cs="Arial"/>
          <w:sz w:val="24"/>
          <w:szCs w:val="24"/>
          <w:shd w:val="clear" w:color="auto" w:fill="FFFFFF"/>
        </w:rPr>
        <w:t xml:space="preserve"> de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chequeo</w:t>
      </w:r>
      <w:proofErr w:type="gramEnd"/>
      <w:r w:rsidRPr="00CA7478">
        <w:rPr>
          <w:rStyle w:val="apple-style-span"/>
          <w:rFonts w:ascii="Arial" w:hAnsi="Arial" w:cs="Arial"/>
          <w:sz w:val="24"/>
          <w:szCs w:val="24"/>
          <w:shd w:val="clear" w:color="auto" w:fill="FFFFFF"/>
        </w:rPr>
        <w:t xml:space="preserve">). Fecha, responsable.  La </w:t>
      </w:r>
      <w:proofErr w:type="spellStart"/>
      <w:r w:rsidRPr="00CA7478">
        <w:rPr>
          <w:rStyle w:val="apple-style-span"/>
          <w:rFonts w:ascii="Arial" w:hAnsi="Arial" w:cs="Arial"/>
          <w:sz w:val="24"/>
          <w:szCs w:val="24"/>
          <w:shd w:val="clear" w:color="auto" w:fill="FFFFFF"/>
        </w:rPr>
        <w:t>lsita</w:t>
      </w:r>
      <w:proofErr w:type="spellEnd"/>
      <w:r w:rsidRPr="00CA7478">
        <w:rPr>
          <w:rStyle w:val="apple-style-span"/>
          <w:rFonts w:ascii="Arial" w:hAnsi="Arial" w:cs="Arial"/>
          <w:sz w:val="24"/>
          <w:szCs w:val="24"/>
          <w:shd w:val="clear" w:color="auto" w:fill="FFFFFF"/>
        </w:rPr>
        <w:t xml:space="preserve"> de chequeo  como tal deberá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contener</w:t>
      </w:r>
      <w:proofErr w:type="gramEnd"/>
      <w:r w:rsidRPr="00CA7478">
        <w:rPr>
          <w:rStyle w:val="apple-style-span"/>
          <w:rFonts w:ascii="Arial" w:hAnsi="Arial" w:cs="Arial"/>
          <w:sz w:val="24"/>
          <w:szCs w:val="24"/>
          <w:shd w:val="clear" w:color="auto" w:fill="FFFFFF"/>
        </w:rPr>
        <w:t xml:space="preserve"> al menos un número consecutivo para los </w:t>
      </w:r>
      <w:proofErr w:type="spellStart"/>
      <w:r w:rsidRPr="00CA7478">
        <w:rPr>
          <w:rStyle w:val="apple-style-span"/>
          <w:rFonts w:ascii="Arial" w:hAnsi="Arial" w:cs="Arial"/>
          <w:sz w:val="24"/>
          <w:szCs w:val="24"/>
          <w:shd w:val="clear" w:color="auto" w:fill="FFFFFF"/>
        </w:rPr>
        <w:t>items</w:t>
      </w:r>
      <w:proofErr w:type="spellEnd"/>
      <w:r w:rsidRPr="00CA7478">
        <w:rPr>
          <w:rStyle w:val="apple-style-span"/>
          <w:rFonts w:ascii="Arial" w:hAnsi="Arial" w:cs="Arial"/>
          <w:sz w:val="24"/>
          <w:szCs w:val="24"/>
          <w:shd w:val="clear" w:color="auto" w:fill="FFFFFF"/>
        </w:rPr>
        <w:t xml:space="preserve"> a evaluar que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no</w:t>
      </w:r>
      <w:proofErr w:type="gramEnd"/>
      <w:r w:rsidRPr="00CA7478">
        <w:rPr>
          <w:rStyle w:val="apple-style-span"/>
          <w:rFonts w:ascii="Arial" w:hAnsi="Arial" w:cs="Arial"/>
          <w:sz w:val="24"/>
          <w:szCs w:val="24"/>
          <w:shd w:val="clear" w:color="auto" w:fill="FFFFFF"/>
        </w:rPr>
        <w:t xml:space="preserve"> sean mas de 12, descripción del </w:t>
      </w:r>
      <w:proofErr w:type="spellStart"/>
      <w:r w:rsidRPr="00CA7478">
        <w:rPr>
          <w:rStyle w:val="apple-style-span"/>
          <w:rFonts w:ascii="Arial" w:hAnsi="Arial" w:cs="Arial"/>
          <w:sz w:val="24"/>
          <w:szCs w:val="24"/>
          <w:shd w:val="clear" w:color="auto" w:fill="FFFFFF"/>
        </w:rPr>
        <w:t>item</w:t>
      </w:r>
      <w:proofErr w:type="spellEnd"/>
      <w:r w:rsidRPr="00CA7478">
        <w:rPr>
          <w:rStyle w:val="apple-style-span"/>
          <w:rFonts w:ascii="Arial" w:hAnsi="Arial" w:cs="Arial"/>
          <w:sz w:val="24"/>
          <w:szCs w:val="24"/>
          <w:shd w:val="clear" w:color="auto" w:fill="FFFFFF"/>
        </w:rPr>
        <w:t xml:space="preserve">, evaluación del </w:t>
      </w:r>
      <w:proofErr w:type="spellStart"/>
      <w:r w:rsidRPr="00CA7478">
        <w:rPr>
          <w:rStyle w:val="apple-style-span"/>
          <w:rFonts w:ascii="Arial" w:hAnsi="Arial" w:cs="Arial"/>
          <w:sz w:val="24"/>
          <w:szCs w:val="24"/>
          <w:shd w:val="clear" w:color="auto" w:fill="FFFFFF"/>
        </w:rPr>
        <w:t>item</w:t>
      </w:r>
      <w:proofErr w:type="spellEnd"/>
      <w:r w:rsidRPr="00CA7478">
        <w:rPr>
          <w:rStyle w:val="apple-style-span"/>
          <w:rFonts w:ascii="Arial" w:hAnsi="Arial" w:cs="Arial"/>
          <w:sz w:val="24"/>
          <w:szCs w:val="24"/>
          <w:shd w:val="clear" w:color="auto" w:fill="FFFFFF"/>
        </w:rPr>
        <w:t xml:space="preserve"> que no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implique</w:t>
      </w:r>
      <w:proofErr w:type="gramEnd"/>
      <w:r w:rsidRPr="00CA7478">
        <w:rPr>
          <w:rStyle w:val="apple-style-span"/>
          <w:rFonts w:ascii="Arial" w:hAnsi="Arial" w:cs="Arial"/>
          <w:sz w:val="24"/>
          <w:szCs w:val="24"/>
          <w:shd w:val="clear" w:color="auto" w:fill="FFFFFF"/>
        </w:rPr>
        <w:t xml:space="preserve"> cálculos sino que sea algo de fácil aplicación como por ejemplo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decir</w:t>
      </w:r>
      <w:proofErr w:type="gramEnd"/>
      <w:r w:rsidRPr="00CA7478">
        <w:rPr>
          <w:rStyle w:val="apple-style-span"/>
          <w:rFonts w:ascii="Arial" w:hAnsi="Arial" w:cs="Arial"/>
          <w:sz w:val="24"/>
          <w:szCs w:val="24"/>
          <w:shd w:val="clear" w:color="auto" w:fill="FFFFFF"/>
        </w:rPr>
        <w:t xml:space="preserve"> si es aceptable o no aceptable la condición evaluada.  </w:t>
      </w:r>
    </w:p>
    <w:p w:rsidR="00CA7478" w:rsidRPr="00CA7478" w:rsidRDefault="00CA7478" w:rsidP="00CA7478">
      <w:pPr>
        <w:rPr>
          <w:rStyle w:val="apple-style-span"/>
          <w:rFonts w:ascii="Arial" w:hAnsi="Arial" w:cs="Arial"/>
          <w:sz w:val="24"/>
          <w:szCs w:val="24"/>
          <w:shd w:val="clear" w:color="auto" w:fill="FFFFFF"/>
        </w:rPr>
      </w:pPr>
      <w:proofErr w:type="spellStart"/>
      <w:r w:rsidRPr="00CA7478">
        <w:rPr>
          <w:rStyle w:val="apple-style-span"/>
          <w:rFonts w:ascii="Arial" w:hAnsi="Arial" w:cs="Arial"/>
          <w:sz w:val="24"/>
          <w:szCs w:val="24"/>
          <w:shd w:val="clear" w:color="auto" w:fill="FFFFFF"/>
        </w:rPr>
        <w:t>Onservaciones</w:t>
      </w:r>
      <w:proofErr w:type="spellEnd"/>
      <w:r w:rsidRPr="00CA7478">
        <w:rPr>
          <w:rStyle w:val="apple-style-span"/>
          <w:rFonts w:ascii="Arial" w:hAnsi="Arial" w:cs="Arial"/>
          <w:sz w:val="24"/>
          <w:szCs w:val="24"/>
          <w:shd w:val="clear" w:color="auto" w:fill="FFFFFF"/>
        </w:rPr>
        <w:t xml:space="preserve"> y recomendaciones.  Se puede adicionalmente establecer </w:t>
      </w:r>
    </w:p>
    <w:p w:rsidR="00CA7478" w:rsidRPr="00CA7478" w:rsidRDefault="00CA7478" w:rsidP="00CA7478">
      <w:pPr>
        <w:rPr>
          <w:rStyle w:val="apple-style-span"/>
          <w:rFonts w:ascii="Arial" w:hAnsi="Arial" w:cs="Arial"/>
          <w:sz w:val="24"/>
          <w:szCs w:val="24"/>
          <w:shd w:val="clear" w:color="auto" w:fill="FFFFFF"/>
        </w:rPr>
      </w:pPr>
      <w:proofErr w:type="spellStart"/>
      <w:proofErr w:type="gramStart"/>
      <w:r w:rsidRPr="00CA7478">
        <w:rPr>
          <w:rStyle w:val="apple-style-span"/>
          <w:rFonts w:ascii="Arial" w:hAnsi="Arial" w:cs="Arial"/>
          <w:sz w:val="24"/>
          <w:szCs w:val="24"/>
          <w:shd w:val="clear" w:color="auto" w:fill="FFFFFF"/>
        </w:rPr>
        <w:t>indices</w:t>
      </w:r>
      <w:proofErr w:type="spellEnd"/>
      <w:proofErr w:type="gramEnd"/>
      <w:r w:rsidRPr="00CA7478">
        <w:rPr>
          <w:rStyle w:val="apple-style-span"/>
          <w:rFonts w:ascii="Arial" w:hAnsi="Arial" w:cs="Arial"/>
          <w:sz w:val="24"/>
          <w:szCs w:val="24"/>
          <w:shd w:val="clear" w:color="auto" w:fill="FFFFFF"/>
        </w:rPr>
        <w:t xml:space="preserve"> comparativos entre las condiciones aceptables y no aceptables. </w:t>
      </w:r>
    </w:p>
    <w:p w:rsidR="00CA7478" w:rsidRPr="00CA7478" w:rsidRDefault="00CA7478" w:rsidP="00CA7478">
      <w:pPr>
        <w:rPr>
          <w:rStyle w:val="apple-style-span"/>
          <w:rFonts w:ascii="Arial" w:hAnsi="Arial" w:cs="Arial"/>
          <w:sz w:val="24"/>
          <w:szCs w:val="24"/>
          <w:shd w:val="clear" w:color="auto" w:fill="FFFFFF"/>
        </w:rPr>
      </w:pPr>
      <w:r w:rsidRPr="00CA7478">
        <w:rPr>
          <w:rStyle w:val="apple-style-span"/>
          <w:rFonts w:ascii="Arial" w:hAnsi="Arial" w:cs="Arial"/>
          <w:sz w:val="24"/>
          <w:szCs w:val="24"/>
          <w:shd w:val="clear" w:color="auto" w:fill="FFFFFF"/>
        </w:rPr>
        <w:t xml:space="preserve">Paso 8: Realizar una prueba piloto con el formato y manual de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instrucciones</w:t>
      </w:r>
      <w:proofErr w:type="gramEnd"/>
      <w:r w:rsidRPr="00CA7478">
        <w:rPr>
          <w:rStyle w:val="apple-style-span"/>
          <w:rFonts w:ascii="Arial" w:hAnsi="Arial" w:cs="Arial"/>
          <w:sz w:val="24"/>
          <w:szCs w:val="24"/>
          <w:shd w:val="clear" w:color="auto" w:fill="FFFFFF"/>
        </w:rPr>
        <w:t xml:space="preserve">, siendo aplicada por diferentes trabajadores. </w:t>
      </w:r>
    </w:p>
    <w:p w:rsidR="00CA7478" w:rsidRPr="00CA7478" w:rsidRDefault="00CA7478" w:rsidP="00CA7478">
      <w:pPr>
        <w:rPr>
          <w:rStyle w:val="apple-style-span"/>
          <w:rFonts w:ascii="Arial" w:hAnsi="Arial" w:cs="Arial"/>
          <w:sz w:val="24"/>
          <w:szCs w:val="24"/>
          <w:shd w:val="clear" w:color="auto" w:fill="FFFFFF"/>
        </w:rPr>
      </w:pPr>
      <w:r w:rsidRPr="00CA7478">
        <w:rPr>
          <w:rStyle w:val="apple-style-span"/>
          <w:rFonts w:ascii="Arial" w:hAnsi="Arial" w:cs="Arial"/>
          <w:sz w:val="24"/>
          <w:szCs w:val="24"/>
          <w:shd w:val="clear" w:color="auto" w:fill="FFFFFF"/>
        </w:rPr>
        <w:t xml:space="preserve">Paso 9: Realizar retroalimentación de toda la información, a </w:t>
      </w:r>
      <w:proofErr w:type="spellStart"/>
      <w:r w:rsidRPr="00CA7478">
        <w:rPr>
          <w:rStyle w:val="apple-style-span"/>
          <w:rFonts w:ascii="Arial" w:hAnsi="Arial" w:cs="Arial"/>
          <w:sz w:val="24"/>
          <w:szCs w:val="24"/>
          <w:shd w:val="clear" w:color="auto" w:fill="FFFFFF"/>
        </w:rPr>
        <w:t>finde</w:t>
      </w:r>
      <w:proofErr w:type="spellEnd"/>
      <w:r w:rsidRPr="00CA7478">
        <w:rPr>
          <w:rStyle w:val="apple-style-span"/>
          <w:rFonts w:ascii="Arial" w:hAnsi="Arial" w:cs="Arial"/>
          <w:sz w:val="24"/>
          <w:szCs w:val="24"/>
          <w:shd w:val="clear" w:color="auto" w:fill="FFFFFF"/>
        </w:rPr>
        <w:t xml:space="preserve"> hacer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t>ajustes</w:t>
      </w:r>
      <w:proofErr w:type="gramEnd"/>
      <w:r w:rsidRPr="00CA7478">
        <w:rPr>
          <w:rStyle w:val="apple-style-span"/>
          <w:rFonts w:ascii="Arial" w:hAnsi="Arial" w:cs="Arial"/>
          <w:sz w:val="24"/>
          <w:szCs w:val="24"/>
          <w:shd w:val="clear" w:color="auto" w:fill="FFFFFF"/>
        </w:rPr>
        <w:t xml:space="preserve"> de forma y contenido. </w:t>
      </w:r>
    </w:p>
    <w:p w:rsidR="00CA7478" w:rsidRPr="00CA7478" w:rsidRDefault="00CA7478" w:rsidP="00CA7478">
      <w:pPr>
        <w:rPr>
          <w:rStyle w:val="apple-style-span"/>
          <w:rFonts w:ascii="Arial" w:hAnsi="Arial" w:cs="Arial"/>
          <w:sz w:val="24"/>
          <w:szCs w:val="24"/>
          <w:shd w:val="clear" w:color="auto" w:fill="FFFFFF"/>
        </w:rPr>
      </w:pPr>
      <w:r w:rsidRPr="00CA7478">
        <w:rPr>
          <w:rStyle w:val="apple-style-span"/>
          <w:rFonts w:ascii="Arial" w:hAnsi="Arial" w:cs="Arial"/>
          <w:sz w:val="24"/>
          <w:szCs w:val="24"/>
          <w:shd w:val="clear" w:color="auto" w:fill="FFFFFF"/>
        </w:rPr>
        <w:t xml:space="preserve">Paso 10: </w:t>
      </w:r>
      <w:proofErr w:type="spellStart"/>
      <w:r w:rsidRPr="00CA7478">
        <w:rPr>
          <w:rStyle w:val="apple-style-span"/>
          <w:rFonts w:ascii="Arial" w:hAnsi="Arial" w:cs="Arial"/>
          <w:sz w:val="24"/>
          <w:szCs w:val="24"/>
          <w:shd w:val="clear" w:color="auto" w:fill="FFFFFF"/>
        </w:rPr>
        <w:t>Normatizar</w:t>
      </w:r>
      <w:proofErr w:type="spellEnd"/>
      <w:r w:rsidRPr="00CA7478">
        <w:rPr>
          <w:rStyle w:val="apple-style-span"/>
          <w:rFonts w:ascii="Arial" w:hAnsi="Arial" w:cs="Arial"/>
          <w:sz w:val="24"/>
          <w:szCs w:val="24"/>
          <w:shd w:val="clear" w:color="auto" w:fill="FFFFFF"/>
        </w:rPr>
        <w:t xml:space="preserve"> el formato a utilizar y aplicarlo de acuerdo con el </w:t>
      </w:r>
    </w:p>
    <w:p w:rsidR="00CA7478" w:rsidRPr="00CA7478" w:rsidRDefault="00CA7478" w:rsidP="00CA7478">
      <w:pPr>
        <w:rPr>
          <w:rStyle w:val="apple-style-span"/>
          <w:rFonts w:ascii="Arial" w:hAnsi="Arial" w:cs="Arial"/>
          <w:sz w:val="24"/>
          <w:szCs w:val="24"/>
          <w:shd w:val="clear" w:color="auto" w:fill="FFFFFF"/>
        </w:rPr>
      </w:pPr>
      <w:proofErr w:type="gramStart"/>
      <w:r w:rsidRPr="00CA7478">
        <w:rPr>
          <w:rStyle w:val="apple-style-span"/>
          <w:rFonts w:ascii="Arial" w:hAnsi="Arial" w:cs="Arial"/>
          <w:sz w:val="24"/>
          <w:szCs w:val="24"/>
          <w:shd w:val="clear" w:color="auto" w:fill="FFFFFF"/>
        </w:rPr>
        <w:lastRenderedPageBreak/>
        <w:t>cronograma</w:t>
      </w:r>
      <w:proofErr w:type="gramEnd"/>
      <w:r w:rsidRPr="00CA7478">
        <w:rPr>
          <w:rStyle w:val="apple-style-span"/>
          <w:rFonts w:ascii="Arial" w:hAnsi="Arial" w:cs="Arial"/>
          <w:sz w:val="24"/>
          <w:szCs w:val="24"/>
          <w:shd w:val="clear" w:color="auto" w:fill="FFFFFF"/>
        </w:rPr>
        <w:t xml:space="preserve"> que se establezca. </w:t>
      </w:r>
    </w:p>
    <w:p w:rsidR="00E5047D" w:rsidRPr="00CA7478" w:rsidRDefault="00CA7478" w:rsidP="00CA7478">
      <w:pPr>
        <w:rPr>
          <w:rStyle w:val="apple-style-span"/>
          <w:rFonts w:ascii="Arial" w:hAnsi="Arial" w:cs="Arial"/>
          <w:sz w:val="24"/>
          <w:szCs w:val="24"/>
          <w:shd w:val="clear" w:color="auto" w:fill="FFFFFF"/>
        </w:rPr>
      </w:pPr>
      <w:r w:rsidRPr="00CA7478">
        <w:rPr>
          <w:rStyle w:val="apple-style-span"/>
          <w:rFonts w:ascii="Arial" w:hAnsi="Arial" w:cs="Arial"/>
          <w:sz w:val="24"/>
          <w:szCs w:val="24"/>
          <w:shd w:val="clear" w:color="auto" w:fill="FFFFFF"/>
        </w:rPr>
        <w:t>Paso 11: Realizar retro alimentación periódica.</w:t>
      </w:r>
    </w:p>
    <w:p w:rsidR="00E5047D" w:rsidRPr="00DA0A8F" w:rsidRDefault="00E5047D" w:rsidP="00DA0A8F">
      <w:pPr>
        <w:rPr>
          <w:rStyle w:val="apple-style-span"/>
          <w:rFonts w:ascii="Arial" w:hAnsi="Arial" w:cs="Arial"/>
          <w:b/>
          <w:sz w:val="24"/>
          <w:szCs w:val="24"/>
          <w:shd w:val="clear" w:color="auto" w:fill="FFFFFF"/>
        </w:rPr>
      </w:pPr>
      <w:r w:rsidRPr="00DA0A8F">
        <w:rPr>
          <w:rStyle w:val="apple-style-span"/>
          <w:rFonts w:ascii="Arial" w:hAnsi="Arial" w:cs="Arial"/>
          <w:b/>
          <w:sz w:val="24"/>
          <w:szCs w:val="24"/>
          <w:shd w:val="clear" w:color="auto" w:fill="FFFFFF"/>
        </w:rPr>
        <w:t>NORMAS DE TRANSITO NACIONALES E INTERNACIONALES</w:t>
      </w:r>
    </w:p>
    <w:p w:rsidR="00E5047D" w:rsidRPr="00DA0A8F" w:rsidRDefault="00E5047D" w:rsidP="00E5047D">
      <w:pPr>
        <w:rPr>
          <w:rStyle w:val="apple-style-span"/>
          <w:rFonts w:ascii="Arial" w:hAnsi="Arial" w:cs="Arial"/>
          <w:b/>
          <w:sz w:val="24"/>
          <w:szCs w:val="24"/>
          <w:shd w:val="clear" w:color="auto" w:fill="FFFFFF"/>
        </w:rPr>
      </w:pPr>
    </w:p>
    <w:p w:rsidR="00E5047D" w:rsidRPr="00DA0A8F" w:rsidRDefault="00E5047D" w:rsidP="00E5047D">
      <w:pPr>
        <w:rPr>
          <w:rStyle w:val="apple-style-span"/>
          <w:rFonts w:ascii="Arial" w:hAnsi="Arial" w:cs="Arial"/>
          <w:sz w:val="24"/>
          <w:szCs w:val="24"/>
          <w:shd w:val="clear" w:color="auto" w:fill="FFFFFF"/>
        </w:rPr>
      </w:pPr>
      <w:r w:rsidRPr="00DA0A8F">
        <w:rPr>
          <w:rStyle w:val="apple-style-span"/>
          <w:rFonts w:ascii="Arial" w:hAnsi="Arial" w:cs="Arial"/>
          <w:b/>
          <w:sz w:val="24"/>
          <w:szCs w:val="24"/>
          <w:shd w:val="clear" w:color="auto" w:fill="FFFFFF"/>
        </w:rPr>
        <w:t>Bulto:</w:t>
      </w:r>
      <w:r w:rsidRPr="00DA0A8F">
        <w:rPr>
          <w:rStyle w:val="apple-style-span"/>
          <w:rFonts w:ascii="Arial" w:hAnsi="Arial" w:cs="Arial"/>
          <w:sz w:val="24"/>
          <w:szCs w:val="24"/>
          <w:shd w:val="clear" w:color="auto" w:fill="FFFFFF"/>
        </w:rPr>
        <w:t xml:space="preserve"> Volumen o tamaño de una cosa</w:t>
      </w:r>
    </w:p>
    <w:p w:rsidR="00E5047D" w:rsidRPr="00DA0A8F" w:rsidRDefault="00E5047D" w:rsidP="00E5047D">
      <w:pPr>
        <w:rPr>
          <w:rStyle w:val="apple-style-span"/>
          <w:rFonts w:ascii="Arial" w:hAnsi="Arial" w:cs="Arial"/>
          <w:sz w:val="24"/>
          <w:szCs w:val="24"/>
          <w:shd w:val="clear" w:color="auto" w:fill="FFFFFF"/>
        </w:rPr>
      </w:pPr>
      <w:r w:rsidRPr="00DA0A8F">
        <w:rPr>
          <w:rStyle w:val="apple-style-span"/>
          <w:rFonts w:ascii="Arial" w:hAnsi="Arial" w:cs="Arial"/>
          <w:b/>
          <w:sz w:val="24"/>
          <w:szCs w:val="24"/>
          <w:shd w:val="clear" w:color="auto" w:fill="FFFFFF"/>
        </w:rPr>
        <w:t>Capacidad:</w:t>
      </w:r>
      <w:r w:rsidRPr="00DA0A8F">
        <w:rPr>
          <w:rStyle w:val="apple-style-span"/>
          <w:rFonts w:ascii="Arial" w:hAnsi="Arial" w:cs="Arial"/>
          <w:sz w:val="24"/>
          <w:szCs w:val="24"/>
          <w:shd w:val="clear" w:color="auto" w:fill="FFFFFF"/>
        </w:rPr>
        <w:t xml:space="preserve"> Cantidad máxima de peso o volumen de carga, que está habilitado para soportar Un vehículo de carga, según el fabricante.</w:t>
      </w:r>
    </w:p>
    <w:p w:rsidR="00E5047D" w:rsidRPr="00DA0A8F" w:rsidRDefault="00E5047D" w:rsidP="00E5047D">
      <w:pPr>
        <w:rPr>
          <w:rStyle w:val="apple-style-span"/>
          <w:rFonts w:ascii="Arial" w:hAnsi="Arial" w:cs="Arial"/>
          <w:sz w:val="24"/>
          <w:szCs w:val="24"/>
          <w:shd w:val="clear" w:color="auto" w:fill="FFFFFF"/>
        </w:rPr>
      </w:pPr>
      <w:r w:rsidRPr="00DA0A8F">
        <w:rPr>
          <w:rStyle w:val="apple-style-span"/>
          <w:rFonts w:ascii="Arial" w:hAnsi="Arial" w:cs="Arial"/>
          <w:b/>
          <w:sz w:val="24"/>
          <w:szCs w:val="24"/>
          <w:shd w:val="clear" w:color="auto" w:fill="FFFFFF"/>
        </w:rPr>
        <w:t>Capacidad máxima permisible:</w:t>
      </w:r>
      <w:r w:rsidRPr="00DA0A8F">
        <w:rPr>
          <w:rStyle w:val="apple-style-span"/>
          <w:rFonts w:ascii="Arial" w:hAnsi="Arial" w:cs="Arial"/>
          <w:sz w:val="24"/>
          <w:szCs w:val="24"/>
          <w:shd w:val="clear" w:color="auto" w:fill="FFFFFF"/>
        </w:rPr>
        <w:t xml:space="preserve"> Es el peso máximo con el que se permite circular a los Vehículos que transportan carga por las vías terrestres del país, de acuerdo a lo establecido en la Tabla de pesos y dimensiones que se encuentra en el presente reglamento.</w:t>
      </w:r>
    </w:p>
    <w:p w:rsidR="00E5047D" w:rsidRPr="00DA0A8F" w:rsidRDefault="00E5047D" w:rsidP="00E5047D">
      <w:pPr>
        <w:rPr>
          <w:rFonts w:ascii="Arial" w:hAnsi="Arial" w:cs="Arial"/>
          <w:sz w:val="24"/>
          <w:szCs w:val="24"/>
        </w:rPr>
      </w:pPr>
      <w:r w:rsidRPr="00DA0A8F">
        <w:rPr>
          <w:rFonts w:ascii="Arial" w:hAnsi="Arial" w:cs="Arial"/>
          <w:b/>
          <w:sz w:val="24"/>
          <w:szCs w:val="24"/>
        </w:rPr>
        <w:t>Dimensiones de un vehículo que transporta carga:</w:t>
      </w:r>
      <w:r w:rsidRPr="00DA0A8F">
        <w:rPr>
          <w:rFonts w:ascii="Arial" w:hAnsi="Arial" w:cs="Arial"/>
          <w:sz w:val="24"/>
          <w:szCs w:val="24"/>
        </w:rPr>
        <w:t xml:space="preserve"> Es la medida que puede tener un vehículo que presta el servicio de transporte de carga en cualquiera de sus modalidades medida en metros en cuanto a su alto, ancho y largo.</w:t>
      </w:r>
    </w:p>
    <w:p w:rsidR="00E5047D" w:rsidRPr="00DA0A8F" w:rsidRDefault="00E5047D" w:rsidP="00E5047D">
      <w:pPr>
        <w:rPr>
          <w:rFonts w:ascii="Arial" w:hAnsi="Arial" w:cs="Arial"/>
          <w:sz w:val="24"/>
          <w:szCs w:val="24"/>
        </w:rPr>
      </w:pPr>
      <w:r w:rsidRPr="00DA0A8F">
        <w:rPr>
          <w:rFonts w:ascii="Arial" w:hAnsi="Arial" w:cs="Arial"/>
          <w:b/>
          <w:sz w:val="24"/>
          <w:szCs w:val="24"/>
        </w:rPr>
        <w:t>Peso neto (Tara):</w:t>
      </w:r>
      <w:r w:rsidRPr="00DA0A8F">
        <w:rPr>
          <w:rFonts w:ascii="Arial" w:hAnsi="Arial" w:cs="Arial"/>
          <w:sz w:val="24"/>
          <w:szCs w:val="24"/>
        </w:rPr>
        <w:t xml:space="preserve"> Peso de un vehículo de carga o combinación vehicular con accesorio   s, en condiciones de operación, sin carga.</w:t>
      </w:r>
    </w:p>
    <w:p w:rsidR="00CA7478" w:rsidRDefault="00CA7478" w:rsidP="00CA7478">
      <w:pPr>
        <w:spacing w:before="100" w:beforeAutospacing="1" w:after="100" w:afterAutospacing="1" w:line="291" w:lineRule="atLeast"/>
        <w:ind w:left="-360"/>
        <w:rPr>
          <w:rFonts w:ascii="Arial" w:eastAsia="Times New Roman" w:hAnsi="Arial" w:cs="Arial"/>
          <w:b/>
          <w:sz w:val="24"/>
          <w:szCs w:val="24"/>
          <w:shd w:val="clear" w:color="auto" w:fill="FFFFFF"/>
          <w:lang w:eastAsia="es-CO"/>
        </w:rPr>
      </w:pPr>
    </w:p>
    <w:p w:rsidR="00CA7478" w:rsidRPr="00D343B9" w:rsidRDefault="00CA7478" w:rsidP="00CA7478">
      <w:pPr>
        <w:spacing w:before="100" w:beforeAutospacing="1" w:after="100" w:afterAutospacing="1" w:line="291" w:lineRule="atLeast"/>
        <w:ind w:left="-360"/>
        <w:rPr>
          <w:rFonts w:ascii="Arial" w:eastAsia="Times New Roman" w:hAnsi="Arial" w:cs="Arial"/>
          <w:b/>
          <w:sz w:val="24"/>
          <w:szCs w:val="24"/>
          <w:shd w:val="clear" w:color="auto" w:fill="FFFFFF"/>
          <w:lang w:eastAsia="es-CO"/>
        </w:rPr>
      </w:pPr>
      <w:r w:rsidRPr="00CA7478">
        <w:rPr>
          <w:rFonts w:ascii="Arial" w:eastAsia="Times New Roman" w:hAnsi="Arial" w:cs="Arial"/>
          <w:b/>
          <w:sz w:val="24"/>
          <w:szCs w:val="24"/>
          <w:shd w:val="clear" w:color="auto" w:fill="FFFFFF"/>
          <w:lang w:eastAsia="es-CO"/>
        </w:rPr>
        <w:t>NORMAS DE SEÑALIZACIÓN EN EL TRANSITO</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Requisitos de la Señalización de Tránsito</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Toda señal de tránsito debe satisfacer los siguientes requisitos mínimos para cumplir integralmente su objetivo:</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a) debe ser necesaria</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b) debe ser visible y llamar la atención</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c) debe ser legible y fácil de entender</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d) debe dar tiempo suficiente al usuario para responder adecuadamente</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e) debe infundir respeto</w:t>
      </w:r>
    </w:p>
    <w:p w:rsidR="00CA7478" w:rsidRPr="00CA7478" w:rsidRDefault="00CA7478" w:rsidP="00CA7478">
      <w:pPr>
        <w:pStyle w:val="NormalWeb"/>
        <w:rPr>
          <w:rFonts w:ascii="Arial" w:hAnsi="Arial" w:cs="Arial"/>
          <w:shd w:val="clear" w:color="auto" w:fill="FFFFFF"/>
        </w:rPr>
      </w:pPr>
      <w:proofErr w:type="gramStart"/>
      <w:r w:rsidRPr="00CA7478">
        <w:rPr>
          <w:rFonts w:ascii="Arial" w:hAnsi="Arial" w:cs="Arial"/>
          <w:shd w:val="clear" w:color="auto" w:fill="FFFFFF"/>
        </w:rPr>
        <w:t>f )</w:t>
      </w:r>
      <w:proofErr w:type="gramEnd"/>
      <w:r w:rsidRPr="00CA7478">
        <w:rPr>
          <w:rFonts w:ascii="Arial" w:hAnsi="Arial" w:cs="Arial"/>
          <w:shd w:val="clear" w:color="auto" w:fill="FFFFFF"/>
        </w:rPr>
        <w:t xml:space="preserve"> debe ser creíble</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lastRenderedPageBreak/>
        <w:t>1.6 Aspectos Claves de la Señalización</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El cumplimiento de los requisitos mínimos a que se refiere el punto anterior supone que, a su vez, las señales deben satisfacer</w:t>
      </w:r>
    </w:p>
    <w:p w:rsidR="00CA7478" w:rsidRPr="00CA7478" w:rsidRDefault="00CA7478" w:rsidP="00CA7478">
      <w:pPr>
        <w:pStyle w:val="NormalWeb"/>
        <w:rPr>
          <w:rFonts w:ascii="Arial" w:hAnsi="Arial" w:cs="Arial"/>
          <w:shd w:val="clear" w:color="auto" w:fill="FFFFFF"/>
        </w:rPr>
      </w:pPr>
      <w:proofErr w:type="gramStart"/>
      <w:r w:rsidRPr="00CA7478">
        <w:rPr>
          <w:rFonts w:ascii="Arial" w:hAnsi="Arial" w:cs="Arial"/>
          <w:shd w:val="clear" w:color="auto" w:fill="FFFFFF"/>
        </w:rPr>
        <w:t>determinadas</w:t>
      </w:r>
      <w:proofErr w:type="gramEnd"/>
      <w:r w:rsidRPr="00CA7478">
        <w:rPr>
          <w:rFonts w:ascii="Arial" w:hAnsi="Arial" w:cs="Arial"/>
          <w:shd w:val="clear" w:color="auto" w:fill="FFFFFF"/>
        </w:rPr>
        <w:t xml:space="preserve"> condiciones respecto de los siguientes aspectos claves:</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1.6.1 Diseño</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El diseño de la señalización debe asegurar que:</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 xml:space="preserve">a) su mensaje sea </w:t>
      </w:r>
      <w:proofErr w:type="spellStart"/>
      <w:r w:rsidRPr="00CA7478">
        <w:rPr>
          <w:rFonts w:ascii="Arial" w:hAnsi="Arial" w:cs="Arial"/>
          <w:shd w:val="clear" w:color="auto" w:fill="FFFFFF"/>
        </w:rPr>
        <w:t>autoexplicativo</w:t>
      </w:r>
      <w:proofErr w:type="spellEnd"/>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 xml:space="preserve">b) su tamaño, contraste, colores, forma, composición y </w:t>
      </w:r>
      <w:proofErr w:type="spellStart"/>
      <w:r w:rsidRPr="00CA7478">
        <w:rPr>
          <w:rFonts w:ascii="Arial" w:hAnsi="Arial" w:cs="Arial"/>
          <w:shd w:val="clear" w:color="auto" w:fill="FFFFFF"/>
        </w:rPr>
        <w:t>retrorreflexión</w:t>
      </w:r>
      <w:proofErr w:type="spellEnd"/>
      <w:r w:rsidRPr="00CA7478">
        <w:rPr>
          <w:rFonts w:ascii="Arial" w:hAnsi="Arial" w:cs="Arial"/>
          <w:shd w:val="clear" w:color="auto" w:fill="FFFFFF"/>
        </w:rPr>
        <w:t xml:space="preserve"> o iluminación se combinen de tal manera que atraigan la</w:t>
      </w:r>
    </w:p>
    <w:p w:rsidR="00CA7478" w:rsidRPr="00CA7478" w:rsidRDefault="00CA7478" w:rsidP="00CA7478">
      <w:pPr>
        <w:pStyle w:val="NormalWeb"/>
        <w:rPr>
          <w:rFonts w:ascii="Arial" w:hAnsi="Arial" w:cs="Arial"/>
          <w:shd w:val="clear" w:color="auto" w:fill="FFFFFF"/>
        </w:rPr>
      </w:pPr>
      <w:proofErr w:type="gramStart"/>
      <w:r w:rsidRPr="00CA7478">
        <w:rPr>
          <w:rFonts w:ascii="Arial" w:hAnsi="Arial" w:cs="Arial"/>
          <w:shd w:val="clear" w:color="auto" w:fill="FFFFFF"/>
        </w:rPr>
        <w:t>atención</w:t>
      </w:r>
      <w:proofErr w:type="gramEnd"/>
      <w:r w:rsidRPr="00CA7478">
        <w:rPr>
          <w:rFonts w:ascii="Arial" w:hAnsi="Arial" w:cs="Arial"/>
          <w:shd w:val="clear" w:color="auto" w:fill="FFFFFF"/>
        </w:rPr>
        <w:t xml:space="preserve"> de todos los usuarios</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c) su forma, tamaño, colores y diagramación se combinen para que el mensaje sea claro, sencillo e inequívoco</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d) su legibilidad y tamaño correspondan al emplazamiento utilizado, permitiendo un tiempo adecuado de reacción</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e) su tamaño, forma y mensaje concuerden con la situación que se señaliza, contribuyendo a su credibilidad y acatamiento</w:t>
      </w:r>
    </w:p>
    <w:p w:rsidR="00CA7478" w:rsidRPr="00CA7478" w:rsidRDefault="00CA7478" w:rsidP="00CA7478">
      <w:pPr>
        <w:pStyle w:val="NormalWeb"/>
        <w:rPr>
          <w:rFonts w:ascii="Arial" w:hAnsi="Arial" w:cs="Arial"/>
          <w:shd w:val="clear" w:color="auto" w:fill="FFFFFF"/>
        </w:rPr>
      </w:pPr>
      <w:proofErr w:type="gramStart"/>
      <w:r w:rsidRPr="00CA7478">
        <w:rPr>
          <w:rFonts w:ascii="Arial" w:hAnsi="Arial" w:cs="Arial"/>
          <w:shd w:val="clear" w:color="auto" w:fill="FFFFFF"/>
        </w:rPr>
        <w:t>f )</w:t>
      </w:r>
      <w:proofErr w:type="gramEnd"/>
      <w:r w:rsidRPr="00CA7478">
        <w:rPr>
          <w:rFonts w:ascii="Arial" w:hAnsi="Arial" w:cs="Arial"/>
          <w:shd w:val="clear" w:color="auto" w:fill="FFFFFF"/>
        </w:rPr>
        <w:t xml:space="preserve"> sus características de color y tamaño se aprecien de igual manera durante el día, la noche y condiciones de visibilidad limitada</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1.6.2 Emplazamiento</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Toda señal debe ser instalada de tal manera que capte oportunamente la atención de usuarios con distintas capacidades</w:t>
      </w:r>
    </w:p>
    <w:p w:rsidR="00CA7478" w:rsidRPr="00CA7478" w:rsidRDefault="00CA7478" w:rsidP="00CA7478">
      <w:pPr>
        <w:pStyle w:val="NormalWeb"/>
        <w:rPr>
          <w:rFonts w:ascii="Arial" w:hAnsi="Arial" w:cs="Arial"/>
          <w:shd w:val="clear" w:color="auto" w:fill="FFFFFF"/>
        </w:rPr>
      </w:pPr>
      <w:proofErr w:type="gramStart"/>
      <w:r w:rsidRPr="00CA7478">
        <w:rPr>
          <w:rFonts w:ascii="Arial" w:hAnsi="Arial" w:cs="Arial"/>
          <w:shd w:val="clear" w:color="auto" w:fill="FFFFFF"/>
        </w:rPr>
        <w:t>visuales</w:t>
      </w:r>
      <w:proofErr w:type="gramEnd"/>
      <w:r w:rsidRPr="00CA7478">
        <w:rPr>
          <w:rFonts w:ascii="Arial" w:hAnsi="Arial" w:cs="Arial"/>
          <w:shd w:val="clear" w:color="auto" w:fill="FFFFFF"/>
        </w:rPr>
        <w:t>, cognitivas y psicomotrices, otorgando a éstos la facilidad y el tiempo suficiente para distinguirla de su entorno, leerla,</w:t>
      </w:r>
    </w:p>
    <w:p w:rsidR="00CA7478" w:rsidRPr="00CA7478" w:rsidRDefault="00CA7478" w:rsidP="00CA7478">
      <w:pPr>
        <w:pStyle w:val="NormalWeb"/>
        <w:rPr>
          <w:rFonts w:ascii="Arial" w:hAnsi="Arial" w:cs="Arial"/>
          <w:shd w:val="clear" w:color="auto" w:fill="FFFFFF"/>
        </w:rPr>
      </w:pPr>
      <w:proofErr w:type="gramStart"/>
      <w:r w:rsidRPr="00CA7478">
        <w:rPr>
          <w:rFonts w:ascii="Arial" w:hAnsi="Arial" w:cs="Arial"/>
          <w:shd w:val="clear" w:color="auto" w:fill="FFFFFF"/>
        </w:rPr>
        <w:t>entenderla</w:t>
      </w:r>
      <w:proofErr w:type="gramEnd"/>
      <w:r w:rsidRPr="00CA7478">
        <w:rPr>
          <w:rFonts w:ascii="Arial" w:hAnsi="Arial" w:cs="Arial"/>
          <w:shd w:val="clear" w:color="auto" w:fill="FFFFFF"/>
        </w:rPr>
        <w:t>, seleccionar la acción o maniobra apropiada y realizarla con seguridad y eficacia. Un conductor que viaja a la</w:t>
      </w:r>
    </w:p>
    <w:p w:rsidR="00CA7478" w:rsidRPr="00CA7478" w:rsidRDefault="00CA7478" w:rsidP="00CA7478">
      <w:pPr>
        <w:pStyle w:val="NormalWeb"/>
        <w:rPr>
          <w:rFonts w:ascii="Arial" w:hAnsi="Arial" w:cs="Arial"/>
          <w:shd w:val="clear" w:color="auto" w:fill="FFFFFF"/>
        </w:rPr>
      </w:pPr>
      <w:proofErr w:type="gramStart"/>
      <w:r w:rsidRPr="00CA7478">
        <w:rPr>
          <w:rFonts w:ascii="Arial" w:hAnsi="Arial" w:cs="Arial"/>
          <w:shd w:val="clear" w:color="auto" w:fill="FFFFFF"/>
        </w:rPr>
        <w:t>velocidad</w:t>
      </w:r>
      <w:proofErr w:type="gramEnd"/>
      <w:r w:rsidRPr="00CA7478">
        <w:rPr>
          <w:rFonts w:ascii="Arial" w:hAnsi="Arial" w:cs="Arial"/>
          <w:shd w:val="clear" w:color="auto" w:fill="FFFFFF"/>
        </w:rPr>
        <w:t xml:space="preserve"> máxima que permite la vía, debe tener siempre el tiempo suficiente para realizar todas estas acciones.</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1.6.3 Conservación y Mantención</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lastRenderedPageBreak/>
        <w:t>Toda señalización tiene una vida útil que es función de los materiales utilizados en su fabricación, de la acción del medio</w:t>
      </w:r>
    </w:p>
    <w:p w:rsidR="00CA7478" w:rsidRPr="00CA7478" w:rsidRDefault="00CA7478" w:rsidP="00CA7478">
      <w:pPr>
        <w:pStyle w:val="NormalWeb"/>
        <w:rPr>
          <w:rFonts w:ascii="Arial" w:hAnsi="Arial" w:cs="Arial"/>
          <w:shd w:val="clear" w:color="auto" w:fill="FFFFFF"/>
        </w:rPr>
      </w:pPr>
      <w:proofErr w:type="gramStart"/>
      <w:r w:rsidRPr="00CA7478">
        <w:rPr>
          <w:rFonts w:ascii="Arial" w:hAnsi="Arial" w:cs="Arial"/>
          <w:shd w:val="clear" w:color="auto" w:fill="FFFFFF"/>
        </w:rPr>
        <w:t>ambiente</w:t>
      </w:r>
      <w:proofErr w:type="gramEnd"/>
      <w:r w:rsidRPr="00CA7478">
        <w:rPr>
          <w:rFonts w:ascii="Arial" w:hAnsi="Arial" w:cs="Arial"/>
          <w:shd w:val="clear" w:color="auto" w:fill="FFFFFF"/>
        </w:rPr>
        <w:t>, de agentes externos y de la permanencia de las condiciones que la justifican. Por ello, resulta imprescindible que las</w:t>
      </w:r>
    </w:p>
    <w:p w:rsidR="00CA7478" w:rsidRPr="00CA7478" w:rsidRDefault="00CA7478" w:rsidP="00CA7478">
      <w:pPr>
        <w:pStyle w:val="NormalWeb"/>
        <w:rPr>
          <w:rFonts w:ascii="Arial" w:hAnsi="Arial" w:cs="Arial"/>
          <w:shd w:val="clear" w:color="auto" w:fill="FFFFFF"/>
        </w:rPr>
      </w:pPr>
      <w:proofErr w:type="gramStart"/>
      <w:r w:rsidRPr="00CA7478">
        <w:rPr>
          <w:rFonts w:ascii="Arial" w:hAnsi="Arial" w:cs="Arial"/>
          <w:shd w:val="clear" w:color="auto" w:fill="FFFFFF"/>
        </w:rPr>
        <w:t>autoridades</w:t>
      </w:r>
      <w:proofErr w:type="gramEnd"/>
      <w:r w:rsidRPr="00CA7478">
        <w:rPr>
          <w:rFonts w:ascii="Arial" w:hAnsi="Arial" w:cs="Arial"/>
          <w:shd w:val="clear" w:color="auto" w:fill="FFFFFF"/>
        </w:rPr>
        <w:t xml:space="preserve"> responsables  de la instalación y conservación de las señales cuenten con un catastro de ellas y con un programa de</w:t>
      </w:r>
    </w:p>
    <w:p w:rsidR="00CA7478" w:rsidRPr="00CA7478" w:rsidRDefault="00CA7478" w:rsidP="00CA7478">
      <w:pPr>
        <w:pStyle w:val="NormalWeb"/>
        <w:rPr>
          <w:rFonts w:ascii="Arial" w:hAnsi="Arial" w:cs="Arial"/>
          <w:shd w:val="clear" w:color="auto" w:fill="FFFFFF"/>
        </w:rPr>
      </w:pPr>
      <w:proofErr w:type="gramStart"/>
      <w:r w:rsidRPr="00CA7478">
        <w:rPr>
          <w:rFonts w:ascii="Arial" w:hAnsi="Arial" w:cs="Arial"/>
          <w:shd w:val="clear" w:color="auto" w:fill="FFFFFF"/>
        </w:rPr>
        <w:t>mantenimiento</w:t>
      </w:r>
      <w:proofErr w:type="gramEnd"/>
      <w:r w:rsidRPr="00CA7478">
        <w:rPr>
          <w:rFonts w:ascii="Arial" w:hAnsi="Arial" w:cs="Arial"/>
          <w:shd w:val="clear" w:color="auto" w:fill="FFFFFF"/>
        </w:rPr>
        <w:t xml:space="preserve"> e inspección que asegure su oportuna limpieza, reemplazo o retiro.</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La señalización limpia, visible, legible, pertinente y en buen estado inspira respeto en los conductores y peatones. A su vez, cualquier señal</w:t>
      </w:r>
    </w:p>
    <w:p w:rsidR="00CA7478" w:rsidRPr="00CA7478" w:rsidRDefault="00CA7478" w:rsidP="00CA7478">
      <w:pPr>
        <w:pStyle w:val="NormalWeb"/>
        <w:rPr>
          <w:rFonts w:ascii="Arial" w:hAnsi="Arial" w:cs="Arial"/>
          <w:shd w:val="clear" w:color="auto" w:fill="FFFFFF"/>
        </w:rPr>
      </w:pPr>
      <w:proofErr w:type="gramStart"/>
      <w:r w:rsidRPr="00CA7478">
        <w:rPr>
          <w:rFonts w:ascii="Arial" w:hAnsi="Arial" w:cs="Arial"/>
          <w:shd w:val="clear" w:color="auto" w:fill="FFFFFF"/>
        </w:rPr>
        <w:t>que</w:t>
      </w:r>
      <w:proofErr w:type="gramEnd"/>
      <w:r w:rsidRPr="00CA7478">
        <w:rPr>
          <w:rFonts w:ascii="Arial" w:hAnsi="Arial" w:cs="Arial"/>
          <w:shd w:val="clear" w:color="auto" w:fill="FFFFFF"/>
        </w:rPr>
        <w:t xml:space="preserve"> permanece en la vía sin que se justifique o que se encuentre deteriorada, dañada o rayada, sólo contribuye a su descrédito y al</w:t>
      </w:r>
    </w:p>
    <w:p w:rsidR="00CA7478" w:rsidRPr="00CA7478" w:rsidRDefault="00CA7478" w:rsidP="00CA7478">
      <w:pPr>
        <w:pStyle w:val="NormalWeb"/>
        <w:rPr>
          <w:rFonts w:ascii="Arial" w:hAnsi="Arial" w:cs="Arial"/>
          <w:shd w:val="clear" w:color="auto" w:fill="FFFFFF"/>
        </w:rPr>
      </w:pPr>
      <w:proofErr w:type="gramStart"/>
      <w:r w:rsidRPr="00CA7478">
        <w:rPr>
          <w:rFonts w:ascii="Arial" w:hAnsi="Arial" w:cs="Arial"/>
          <w:shd w:val="clear" w:color="auto" w:fill="FFFFFF"/>
        </w:rPr>
        <w:t>de</w:t>
      </w:r>
      <w:proofErr w:type="gramEnd"/>
      <w:r w:rsidRPr="00CA7478">
        <w:rPr>
          <w:rFonts w:ascii="Arial" w:hAnsi="Arial" w:cs="Arial"/>
          <w:shd w:val="clear" w:color="auto" w:fill="FFFFFF"/>
        </w:rPr>
        <w:t xml:space="preserve"> la entidad responsable de su mantenimiento, constituyendo además un estímulo para nuevos actos vandálicos.</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1.6.4 Uniformidad</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La señalización debe tratar siempre situaciones similares de la misma manera. Esto, además de facilitar el reconocimiento y entendimiento</w:t>
      </w:r>
    </w:p>
    <w:p w:rsidR="00CA7478" w:rsidRPr="00CA7478" w:rsidRDefault="00CA7478" w:rsidP="00CA7478">
      <w:pPr>
        <w:pStyle w:val="NormalWeb"/>
        <w:rPr>
          <w:rFonts w:ascii="Arial" w:hAnsi="Arial" w:cs="Arial"/>
          <w:shd w:val="clear" w:color="auto" w:fill="FFFFFF"/>
        </w:rPr>
      </w:pPr>
      <w:proofErr w:type="gramStart"/>
      <w:r w:rsidRPr="00CA7478">
        <w:rPr>
          <w:rFonts w:ascii="Arial" w:hAnsi="Arial" w:cs="Arial"/>
          <w:shd w:val="clear" w:color="auto" w:fill="FFFFFF"/>
        </w:rPr>
        <w:t>de</w:t>
      </w:r>
      <w:proofErr w:type="gramEnd"/>
      <w:r w:rsidRPr="00CA7478">
        <w:rPr>
          <w:rFonts w:ascii="Arial" w:hAnsi="Arial" w:cs="Arial"/>
          <w:shd w:val="clear" w:color="auto" w:fill="FFFFFF"/>
        </w:rPr>
        <w:t xml:space="preserve"> las señales por parte de los usuarios, genera ahorros en la manufactura, instalación, conservación y gestión de la señalización.</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1.6.5 Justificación</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En general, se recomienda instalar un número razonable y conservador de señales, ya que su uso excesivo reduce su eficacia.</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1.6.6 Simbología</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A nivel internacional existe la tendencia a preferir señales con mensajes simbólicos en lugar de escritos, ya que el uso de símbolos facilita</w:t>
      </w:r>
    </w:p>
    <w:p w:rsidR="00CA7478" w:rsidRPr="00CA7478" w:rsidRDefault="00CA7478" w:rsidP="00CA7478">
      <w:pPr>
        <w:pStyle w:val="NormalWeb"/>
        <w:rPr>
          <w:rFonts w:ascii="Arial" w:hAnsi="Arial" w:cs="Arial"/>
          <w:shd w:val="clear" w:color="auto" w:fill="FFFFFF"/>
        </w:rPr>
      </w:pPr>
      <w:proofErr w:type="gramStart"/>
      <w:r w:rsidRPr="00CA7478">
        <w:rPr>
          <w:rFonts w:ascii="Arial" w:hAnsi="Arial" w:cs="Arial"/>
          <w:shd w:val="clear" w:color="auto" w:fill="FFFFFF"/>
        </w:rPr>
        <w:t>una</w:t>
      </w:r>
      <w:proofErr w:type="gramEnd"/>
      <w:r w:rsidRPr="00CA7478">
        <w:rPr>
          <w:rFonts w:ascii="Arial" w:hAnsi="Arial" w:cs="Arial"/>
          <w:shd w:val="clear" w:color="auto" w:fill="FFFFFF"/>
        </w:rPr>
        <w:t xml:space="preserve"> más rápida comprensión del mensaje,  contribuyendo así a una mayor seguridad del tránsito.</w:t>
      </w:r>
    </w:p>
    <w:p w:rsidR="00CA7478" w:rsidRPr="00CA7478" w:rsidRDefault="00CA7478" w:rsidP="00CA7478">
      <w:pPr>
        <w:pStyle w:val="NormalWeb"/>
        <w:rPr>
          <w:rFonts w:ascii="Arial" w:hAnsi="Arial" w:cs="Arial"/>
          <w:shd w:val="clear" w:color="auto" w:fill="FFFFFF"/>
        </w:rPr>
      </w:pPr>
      <w:r w:rsidRPr="00CA7478">
        <w:rPr>
          <w:rFonts w:ascii="Arial" w:hAnsi="Arial" w:cs="Arial"/>
          <w:shd w:val="clear" w:color="auto" w:fill="FFFFFF"/>
        </w:rPr>
        <w:t>Lo anterior cobra especial relevancia al considerar que las economías y el tránsito se encuentran cada día más globalizados, y</w:t>
      </w:r>
    </w:p>
    <w:p w:rsidR="00CA7478" w:rsidRDefault="00CA7478" w:rsidP="00CA7478">
      <w:pPr>
        <w:pStyle w:val="NormalWeb"/>
        <w:rPr>
          <w:rFonts w:ascii="Arial" w:hAnsi="Arial" w:cs="Arial"/>
          <w:shd w:val="clear" w:color="auto" w:fill="FFFFFF"/>
        </w:rPr>
      </w:pPr>
      <w:proofErr w:type="gramStart"/>
      <w:r w:rsidRPr="00CA7478">
        <w:rPr>
          <w:rFonts w:ascii="Arial" w:hAnsi="Arial" w:cs="Arial"/>
          <w:shd w:val="clear" w:color="auto" w:fill="FFFFFF"/>
        </w:rPr>
        <w:t>que</w:t>
      </w:r>
      <w:proofErr w:type="gramEnd"/>
      <w:r w:rsidRPr="00CA7478">
        <w:rPr>
          <w:rFonts w:ascii="Arial" w:hAnsi="Arial" w:cs="Arial"/>
          <w:shd w:val="clear" w:color="auto" w:fill="FFFFFF"/>
        </w:rPr>
        <w:t xml:space="preserve"> día a día aumenta la cantidad de conductores extranjeros en cada país.</w:t>
      </w:r>
    </w:p>
    <w:p w:rsidR="00CA7478" w:rsidRPr="00DA0A8F" w:rsidRDefault="00CA7478" w:rsidP="00E5047D">
      <w:pPr>
        <w:pStyle w:val="NormalWeb"/>
        <w:rPr>
          <w:rFonts w:ascii="Arial" w:hAnsi="Arial" w:cs="Arial"/>
          <w:shd w:val="clear" w:color="auto" w:fill="FFFFFF"/>
        </w:rPr>
      </w:pPr>
    </w:p>
    <w:p w:rsidR="00E5047D" w:rsidRPr="00DA0A8F" w:rsidRDefault="00DA0A8F" w:rsidP="00E5047D">
      <w:pPr>
        <w:rPr>
          <w:rStyle w:val="apple-style-span"/>
          <w:rFonts w:ascii="Arial" w:hAnsi="Arial" w:cs="Arial"/>
          <w:b/>
          <w:sz w:val="24"/>
          <w:szCs w:val="24"/>
          <w:shd w:val="clear" w:color="auto" w:fill="FFFFFF"/>
        </w:rPr>
      </w:pPr>
      <w:r w:rsidRPr="00DA0A8F">
        <w:rPr>
          <w:rStyle w:val="apple-style-span"/>
          <w:rFonts w:ascii="Arial" w:hAnsi="Arial" w:cs="Arial"/>
          <w:b/>
          <w:sz w:val="24"/>
          <w:szCs w:val="24"/>
          <w:shd w:val="clear" w:color="auto" w:fill="FFFFFF"/>
        </w:rPr>
        <w:t>ZONAS DE ESTACIONAMIENTO Y UBICACIÓN DE EQUIPOS Y MEDIOS DE TRANSPORTE</w:t>
      </w:r>
    </w:p>
    <w:p w:rsidR="00E5047D" w:rsidRPr="00DA0A8F" w:rsidRDefault="00E5047D" w:rsidP="00E5047D">
      <w:pPr>
        <w:rPr>
          <w:rStyle w:val="apple-style-span"/>
          <w:rFonts w:ascii="Arial" w:hAnsi="Arial" w:cs="Arial"/>
          <w:sz w:val="24"/>
          <w:szCs w:val="24"/>
          <w:shd w:val="clear" w:color="auto" w:fill="FFFFFF"/>
        </w:rPr>
      </w:pPr>
      <w:r w:rsidRPr="00DA0A8F">
        <w:rPr>
          <w:rStyle w:val="apple-style-span"/>
          <w:rFonts w:ascii="Arial" w:hAnsi="Arial" w:cs="Arial"/>
          <w:sz w:val="24"/>
          <w:szCs w:val="24"/>
          <w:shd w:val="clear" w:color="auto" w:fill="FFFFFF"/>
        </w:rPr>
        <w:t xml:space="preserve"> En los Planes Zonales de Estacionamiento se reglamentarán para cada Zona, los sitios y los horarios en los cuales se pueden efectuar actividades de cargue y descargue según lo dispuesto en el Código Nacional de Tránsito Terrestre.</w:t>
      </w:r>
    </w:p>
    <w:p w:rsidR="00E5047D" w:rsidRPr="00DA0A8F" w:rsidRDefault="00E5047D" w:rsidP="00E5047D">
      <w:pPr>
        <w:pStyle w:val="NormalWeb"/>
        <w:rPr>
          <w:rFonts w:ascii="Arial" w:hAnsi="Arial" w:cs="Arial"/>
          <w:shd w:val="clear" w:color="auto" w:fill="FFFFFF"/>
        </w:rPr>
      </w:pPr>
      <w:r w:rsidRPr="00DA0A8F">
        <w:rPr>
          <w:rFonts w:ascii="Arial" w:hAnsi="Arial" w:cs="Arial"/>
          <w:shd w:val="clear" w:color="auto" w:fill="FFFFFF"/>
        </w:rPr>
        <w:t>En vías arterias, autopistas, zonas de seguridad, o dentro de un cruce.</w:t>
      </w:r>
    </w:p>
    <w:p w:rsidR="00E5047D" w:rsidRPr="00DA0A8F" w:rsidRDefault="00E5047D" w:rsidP="00E5047D">
      <w:pPr>
        <w:pStyle w:val="NormalWeb"/>
        <w:rPr>
          <w:rFonts w:ascii="Arial" w:hAnsi="Arial" w:cs="Arial"/>
          <w:shd w:val="clear" w:color="auto" w:fill="FFFFFF"/>
        </w:rPr>
      </w:pPr>
      <w:r w:rsidRPr="00DA0A8F">
        <w:rPr>
          <w:rFonts w:ascii="Arial" w:hAnsi="Arial" w:cs="Arial"/>
          <w:shd w:val="clear" w:color="auto" w:fill="FFFFFF"/>
        </w:rPr>
        <w:t>En vías principales y colectoras en las cuales expresamente se indique la prohibición o la restricción en relación con horarios o tipos de vehículos.</w:t>
      </w:r>
    </w:p>
    <w:p w:rsidR="00E5047D" w:rsidRPr="00DA0A8F" w:rsidRDefault="00E5047D" w:rsidP="00E5047D">
      <w:pPr>
        <w:pStyle w:val="NormalWeb"/>
        <w:rPr>
          <w:rFonts w:ascii="Arial" w:hAnsi="Arial" w:cs="Arial"/>
          <w:shd w:val="clear" w:color="auto" w:fill="FFFFFF"/>
        </w:rPr>
      </w:pPr>
      <w:r w:rsidRPr="00DA0A8F">
        <w:rPr>
          <w:rFonts w:ascii="Arial" w:hAnsi="Arial" w:cs="Arial"/>
          <w:shd w:val="clear" w:color="auto" w:fill="FFFFFF"/>
        </w:rPr>
        <w:t>En puentes, viaductos, túneles, pasos bajos, estructuras elevadas o en cualquiera de los accesos a éstos.</w:t>
      </w:r>
    </w:p>
    <w:p w:rsidR="00E5047D" w:rsidRPr="00DA0A8F" w:rsidRDefault="00E5047D" w:rsidP="00E5047D">
      <w:pPr>
        <w:pStyle w:val="NormalWeb"/>
        <w:rPr>
          <w:rFonts w:ascii="Arial" w:hAnsi="Arial" w:cs="Arial"/>
          <w:shd w:val="clear" w:color="auto" w:fill="FFFFFF"/>
        </w:rPr>
      </w:pPr>
      <w:r w:rsidRPr="00DA0A8F">
        <w:rPr>
          <w:rFonts w:ascii="Arial" w:hAnsi="Arial" w:cs="Arial"/>
          <w:shd w:val="clear" w:color="auto" w:fill="FFFFFF"/>
        </w:rPr>
        <w:t>En zonas expresamente destinadas para estacionamiento o parada de cierto tipo de vehículos, incluyendo las paradas de vehículos de servicio público, o para limitados físicos.</w:t>
      </w:r>
    </w:p>
    <w:p w:rsidR="00E5047D" w:rsidRPr="00DA0A8F" w:rsidRDefault="00E5047D" w:rsidP="00E5047D">
      <w:pPr>
        <w:pStyle w:val="NormalWeb"/>
        <w:rPr>
          <w:rFonts w:ascii="Arial" w:hAnsi="Arial" w:cs="Arial"/>
          <w:shd w:val="clear" w:color="auto" w:fill="FFFFFF"/>
        </w:rPr>
      </w:pPr>
      <w:r w:rsidRPr="00DA0A8F">
        <w:rPr>
          <w:rFonts w:ascii="Arial" w:hAnsi="Arial" w:cs="Arial"/>
          <w:shd w:val="clear" w:color="auto" w:fill="FFFFFF"/>
        </w:rPr>
        <w:t>En carriles dedicados a transporte masivo sin autorización.</w:t>
      </w:r>
    </w:p>
    <w:p w:rsidR="00E5047D" w:rsidRPr="00DA0A8F" w:rsidRDefault="00E5047D" w:rsidP="00E5047D">
      <w:pPr>
        <w:pStyle w:val="NormalWeb"/>
        <w:rPr>
          <w:rFonts w:ascii="Arial" w:hAnsi="Arial" w:cs="Arial"/>
          <w:shd w:val="clear" w:color="auto" w:fill="FFFFFF"/>
        </w:rPr>
      </w:pPr>
      <w:r w:rsidRPr="00DA0A8F">
        <w:rPr>
          <w:rFonts w:ascii="Arial" w:hAnsi="Arial" w:cs="Arial"/>
          <w:shd w:val="clear" w:color="auto" w:fill="FFFFFF"/>
        </w:rPr>
        <w:t>En doble fila de vehículos estacionados, o frente a hidrantes y entradas de garajes.</w:t>
      </w:r>
    </w:p>
    <w:p w:rsidR="00E5047D" w:rsidRPr="00DA0A8F" w:rsidRDefault="00E5047D" w:rsidP="00E5047D">
      <w:pPr>
        <w:pStyle w:val="NormalWeb"/>
        <w:rPr>
          <w:rFonts w:ascii="Arial" w:hAnsi="Arial" w:cs="Arial"/>
          <w:shd w:val="clear" w:color="auto" w:fill="FFFFFF"/>
        </w:rPr>
      </w:pPr>
      <w:r w:rsidRPr="00DA0A8F">
        <w:rPr>
          <w:rFonts w:ascii="Arial" w:hAnsi="Arial" w:cs="Arial"/>
          <w:shd w:val="clear" w:color="auto" w:fill="FFFFFF"/>
        </w:rPr>
        <w:t>En curvas.</w:t>
      </w:r>
    </w:p>
    <w:p w:rsidR="00E5047D" w:rsidRPr="00DA0A8F" w:rsidRDefault="00E5047D" w:rsidP="00E5047D">
      <w:pPr>
        <w:pStyle w:val="NormalWeb"/>
        <w:rPr>
          <w:rFonts w:ascii="Arial" w:hAnsi="Arial" w:cs="Arial"/>
          <w:shd w:val="clear" w:color="auto" w:fill="FFFFFF"/>
        </w:rPr>
      </w:pPr>
      <w:r w:rsidRPr="00DA0A8F">
        <w:rPr>
          <w:rFonts w:ascii="Arial" w:hAnsi="Arial" w:cs="Arial"/>
          <w:shd w:val="clear" w:color="auto" w:fill="FFFFFF"/>
        </w:rPr>
        <w:t>Donde interfiera con la salida de vehículos estacionados.</w:t>
      </w:r>
    </w:p>
    <w:p w:rsidR="00E5047D" w:rsidRPr="00DA0A8F" w:rsidRDefault="00E5047D" w:rsidP="00E5047D">
      <w:pPr>
        <w:pStyle w:val="NormalWeb"/>
        <w:rPr>
          <w:rFonts w:ascii="Arial" w:hAnsi="Arial" w:cs="Arial"/>
          <w:shd w:val="clear" w:color="auto" w:fill="FFFFFF"/>
        </w:rPr>
      </w:pPr>
      <w:r w:rsidRPr="00DA0A8F">
        <w:rPr>
          <w:rFonts w:ascii="Arial" w:hAnsi="Arial" w:cs="Arial"/>
          <w:shd w:val="clear" w:color="auto" w:fill="FFFFFF"/>
        </w:rPr>
        <w:t>En calzadas paralelas.</w:t>
      </w:r>
    </w:p>
    <w:p w:rsidR="00E5047D" w:rsidRPr="00DA0A8F" w:rsidRDefault="00E5047D" w:rsidP="00E5047D">
      <w:pPr>
        <w:pStyle w:val="NormalWeb"/>
        <w:rPr>
          <w:rFonts w:ascii="Arial" w:hAnsi="Arial" w:cs="Arial"/>
          <w:shd w:val="clear" w:color="auto" w:fill="FFFFFF"/>
        </w:rPr>
      </w:pPr>
      <w:r w:rsidRPr="00DA0A8F">
        <w:rPr>
          <w:rFonts w:ascii="Arial" w:hAnsi="Arial" w:cs="Arial"/>
          <w:shd w:val="clear" w:color="auto" w:fill="FFFFFF"/>
        </w:rPr>
        <w:t>En zonas de control ambiental y en antejardines.</w:t>
      </w:r>
    </w:p>
    <w:p w:rsidR="00E5047D" w:rsidRPr="00DA0A8F" w:rsidRDefault="00E5047D" w:rsidP="00E5047D">
      <w:pPr>
        <w:pStyle w:val="NormalWeb"/>
        <w:rPr>
          <w:rFonts w:ascii="Arial" w:hAnsi="Arial" w:cs="Arial"/>
          <w:shd w:val="clear" w:color="auto" w:fill="FFFFFF"/>
        </w:rPr>
      </w:pPr>
      <w:r w:rsidRPr="00DA0A8F">
        <w:rPr>
          <w:rFonts w:ascii="Arial" w:hAnsi="Arial" w:cs="Arial"/>
          <w:shd w:val="clear" w:color="auto" w:fill="FFFFFF"/>
        </w:rPr>
        <w:t>Dónde las autoridades de tránsito lo prohíban.</w:t>
      </w:r>
    </w:p>
    <w:p w:rsidR="00E5047D" w:rsidRPr="00DA0A8F" w:rsidRDefault="00E5047D" w:rsidP="00E5047D">
      <w:pPr>
        <w:rPr>
          <w:rFonts w:ascii="Arial" w:hAnsi="Arial" w:cs="Arial"/>
          <w:sz w:val="24"/>
          <w:szCs w:val="24"/>
        </w:rPr>
      </w:pPr>
    </w:p>
    <w:p w:rsidR="00E5047D" w:rsidRPr="00DA0A8F" w:rsidRDefault="00E5047D" w:rsidP="00AE4834">
      <w:pPr>
        <w:rPr>
          <w:rFonts w:ascii="Arial" w:hAnsi="Arial" w:cs="Arial"/>
          <w:sz w:val="24"/>
          <w:szCs w:val="24"/>
        </w:rPr>
      </w:pPr>
    </w:p>
    <w:sectPr w:rsidR="00E5047D" w:rsidRPr="00DA0A8F" w:rsidSect="00613CA8">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9C4246"/>
    <w:multiLevelType w:val="hybridMultilevel"/>
    <w:tmpl w:val="993037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20E36D48"/>
    <w:multiLevelType w:val="multilevel"/>
    <w:tmpl w:val="8132D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F8E07B3"/>
    <w:multiLevelType w:val="hybridMultilevel"/>
    <w:tmpl w:val="6DE6AF90"/>
    <w:lvl w:ilvl="0" w:tplc="79D66314">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3">
    <w:nsid w:val="30B67662"/>
    <w:multiLevelType w:val="hybridMultilevel"/>
    <w:tmpl w:val="CC627798"/>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nsid w:val="36AE761C"/>
    <w:multiLevelType w:val="hybridMultilevel"/>
    <w:tmpl w:val="AFEED4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4D527D25"/>
    <w:multiLevelType w:val="hybridMultilevel"/>
    <w:tmpl w:val="949EF188"/>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6">
    <w:nsid w:val="64FA1F29"/>
    <w:multiLevelType w:val="multilevel"/>
    <w:tmpl w:val="639E2B9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4"/>
  </w:num>
  <w:num w:numId="2">
    <w:abstractNumId w:val="5"/>
  </w:num>
  <w:num w:numId="3">
    <w:abstractNumId w:val="3"/>
  </w:num>
  <w:num w:numId="4">
    <w:abstractNumId w:val="2"/>
  </w:num>
  <w:num w:numId="5">
    <w:abstractNumId w:val="1"/>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characterSpacingControl w:val="doNotCompress"/>
  <w:compat/>
  <w:rsids>
    <w:rsidRoot w:val="00095481"/>
    <w:rsid w:val="00095481"/>
    <w:rsid w:val="000E6FF2"/>
    <w:rsid w:val="00135DD8"/>
    <w:rsid w:val="00156FC2"/>
    <w:rsid w:val="001D41DD"/>
    <w:rsid w:val="00242183"/>
    <w:rsid w:val="00317B0A"/>
    <w:rsid w:val="0036251F"/>
    <w:rsid w:val="00451863"/>
    <w:rsid w:val="005643E0"/>
    <w:rsid w:val="00613CA8"/>
    <w:rsid w:val="00733DF1"/>
    <w:rsid w:val="008664BB"/>
    <w:rsid w:val="0094374F"/>
    <w:rsid w:val="009D6ABF"/>
    <w:rsid w:val="00AE4834"/>
    <w:rsid w:val="00CA7478"/>
    <w:rsid w:val="00DA0A8F"/>
    <w:rsid w:val="00E5047D"/>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3CA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95481"/>
    <w:pPr>
      <w:ind w:left="720"/>
      <w:contextualSpacing/>
    </w:pPr>
  </w:style>
  <w:style w:type="character" w:customStyle="1" w:styleId="apple-style-span">
    <w:name w:val="apple-style-span"/>
    <w:basedOn w:val="Fuentedeprrafopredeter"/>
    <w:rsid w:val="00095481"/>
  </w:style>
  <w:style w:type="paragraph" w:styleId="NormalWeb">
    <w:name w:val="Normal (Web)"/>
    <w:basedOn w:val="Normal"/>
    <w:uiPriority w:val="99"/>
    <w:unhideWhenUsed/>
    <w:rsid w:val="009D6ABF"/>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Textodeglobo">
    <w:name w:val="Balloon Text"/>
    <w:basedOn w:val="Normal"/>
    <w:link w:val="TextodegloboCar"/>
    <w:uiPriority w:val="99"/>
    <w:semiHidden/>
    <w:unhideWhenUsed/>
    <w:rsid w:val="009D6AB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6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887442">
      <w:bodyDiv w:val="1"/>
      <w:marLeft w:val="0"/>
      <w:marRight w:val="0"/>
      <w:marTop w:val="0"/>
      <w:marBottom w:val="0"/>
      <w:divBdr>
        <w:top w:val="none" w:sz="0" w:space="0" w:color="auto"/>
        <w:left w:val="none" w:sz="0" w:space="0" w:color="auto"/>
        <w:bottom w:val="none" w:sz="0" w:space="0" w:color="auto"/>
        <w:right w:val="none" w:sz="0" w:space="0" w:color="auto"/>
      </w:divBdr>
    </w:div>
    <w:div w:id="607586572">
      <w:bodyDiv w:val="1"/>
      <w:marLeft w:val="0"/>
      <w:marRight w:val="0"/>
      <w:marTop w:val="0"/>
      <w:marBottom w:val="0"/>
      <w:divBdr>
        <w:top w:val="none" w:sz="0" w:space="0" w:color="auto"/>
        <w:left w:val="none" w:sz="0" w:space="0" w:color="auto"/>
        <w:bottom w:val="none" w:sz="0" w:space="0" w:color="auto"/>
        <w:right w:val="none" w:sz="0" w:space="0" w:color="auto"/>
      </w:divBdr>
    </w:div>
    <w:div w:id="914435041">
      <w:bodyDiv w:val="1"/>
      <w:marLeft w:val="0"/>
      <w:marRight w:val="0"/>
      <w:marTop w:val="0"/>
      <w:marBottom w:val="0"/>
      <w:divBdr>
        <w:top w:val="none" w:sz="0" w:space="0" w:color="auto"/>
        <w:left w:val="none" w:sz="0" w:space="0" w:color="auto"/>
        <w:bottom w:val="none" w:sz="0" w:space="0" w:color="auto"/>
        <w:right w:val="none" w:sz="0" w:space="0" w:color="auto"/>
      </w:divBdr>
    </w:div>
    <w:div w:id="1345791695">
      <w:bodyDiv w:val="1"/>
      <w:marLeft w:val="0"/>
      <w:marRight w:val="0"/>
      <w:marTop w:val="0"/>
      <w:marBottom w:val="0"/>
      <w:divBdr>
        <w:top w:val="none" w:sz="0" w:space="0" w:color="auto"/>
        <w:left w:val="none" w:sz="0" w:space="0" w:color="auto"/>
        <w:bottom w:val="none" w:sz="0" w:space="0" w:color="auto"/>
        <w:right w:val="none" w:sz="0" w:space="0" w:color="auto"/>
      </w:divBdr>
    </w:div>
    <w:div w:id="1573809537">
      <w:bodyDiv w:val="1"/>
      <w:marLeft w:val="0"/>
      <w:marRight w:val="0"/>
      <w:marTop w:val="0"/>
      <w:marBottom w:val="0"/>
      <w:divBdr>
        <w:top w:val="none" w:sz="0" w:space="0" w:color="auto"/>
        <w:left w:val="none" w:sz="0" w:space="0" w:color="auto"/>
        <w:bottom w:val="none" w:sz="0" w:space="0" w:color="auto"/>
        <w:right w:val="none" w:sz="0" w:space="0" w:color="auto"/>
      </w:divBdr>
    </w:div>
    <w:div w:id="1601718051">
      <w:bodyDiv w:val="1"/>
      <w:marLeft w:val="0"/>
      <w:marRight w:val="0"/>
      <w:marTop w:val="0"/>
      <w:marBottom w:val="0"/>
      <w:divBdr>
        <w:top w:val="none" w:sz="0" w:space="0" w:color="auto"/>
        <w:left w:val="none" w:sz="0" w:space="0" w:color="auto"/>
        <w:bottom w:val="none" w:sz="0" w:space="0" w:color="auto"/>
        <w:right w:val="none" w:sz="0" w:space="0" w:color="auto"/>
      </w:divBdr>
    </w:div>
    <w:div w:id="184451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2619</Words>
  <Characters>14410</Characters>
  <Application>Microsoft Office Word</Application>
  <DocSecurity>0</DocSecurity>
  <Lines>120</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Administrador</cp:lastModifiedBy>
  <cp:revision>2</cp:revision>
  <dcterms:created xsi:type="dcterms:W3CDTF">2011-10-02T11:13:00Z</dcterms:created>
  <dcterms:modified xsi:type="dcterms:W3CDTF">2011-10-02T11:13:00Z</dcterms:modified>
</cp:coreProperties>
</file>